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color w:val="000000"/>
          <w:sz w:val="28"/>
        </w:rPr>
      </w:pPr>
      <w:r>
        <w:rPr>
          <w:rFonts w:hint="eastAsia"/>
          <w:color w:val="000000"/>
          <w:szCs w:val="21"/>
        </w:rPr>
        <w:t>附件1</w:t>
      </w:r>
      <w:r>
        <w:rPr>
          <w:rFonts w:hint="eastAsia"/>
          <w:b/>
          <w:color w:val="000000"/>
          <w:sz w:val="28"/>
        </w:rPr>
        <w:t>：</w:t>
      </w:r>
    </w:p>
    <w:p>
      <w:pPr>
        <w:jc w:val="center"/>
        <w:rPr>
          <w:sz w:val="24"/>
          <w:szCs w:val="24"/>
        </w:rPr>
      </w:pPr>
      <w:r>
        <w:rPr>
          <w:rFonts w:hint="eastAsia"/>
          <w:b/>
          <w:color w:val="000000"/>
          <w:sz w:val="24"/>
          <w:szCs w:val="24"/>
        </w:rPr>
        <w:t>第</w:t>
      </w:r>
      <w:r>
        <w:rPr>
          <w:rFonts w:hint="eastAsia"/>
          <w:b/>
          <w:color w:val="000000"/>
          <w:sz w:val="24"/>
          <w:szCs w:val="24"/>
          <w:lang w:eastAsia="zh-CN"/>
        </w:rPr>
        <w:t>十一</w:t>
      </w:r>
      <w:r>
        <w:rPr>
          <w:rFonts w:hint="eastAsia"/>
          <w:b/>
          <w:color w:val="000000"/>
          <w:sz w:val="24"/>
          <w:szCs w:val="24"/>
        </w:rPr>
        <w:t>届全国大学生</w:t>
      </w:r>
      <w:r>
        <w:rPr>
          <w:b/>
          <w:color w:val="000000"/>
          <w:sz w:val="24"/>
          <w:szCs w:val="24"/>
        </w:rPr>
        <w:t>“</w:t>
      </w:r>
      <w:r>
        <w:rPr>
          <w:rFonts w:hint="eastAsia"/>
          <w:b/>
          <w:color w:val="000000"/>
          <w:sz w:val="24"/>
          <w:szCs w:val="24"/>
        </w:rPr>
        <w:t>飞思卡尔</w:t>
      </w:r>
      <w:r>
        <w:rPr>
          <w:b/>
          <w:color w:val="000000"/>
          <w:sz w:val="24"/>
          <w:szCs w:val="24"/>
        </w:rPr>
        <w:t>”</w:t>
      </w:r>
      <w:r>
        <w:rPr>
          <w:rFonts w:hint="eastAsia"/>
          <w:b/>
          <w:color w:val="000000"/>
          <w:sz w:val="24"/>
          <w:szCs w:val="24"/>
        </w:rPr>
        <w:t>杯智能汽车竞赛团队报名表</w:t>
      </w:r>
    </w:p>
    <w:tbl>
      <w:tblPr>
        <w:tblStyle w:val="11"/>
        <w:tblpPr w:leftFromText="180" w:rightFromText="180" w:vertAnchor="text" w:horzAnchor="margin" w:tblpXSpec="left" w:tblpY="16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537"/>
        <w:gridCol w:w="903"/>
        <w:gridCol w:w="540"/>
        <w:gridCol w:w="75"/>
        <w:gridCol w:w="2084"/>
        <w:gridCol w:w="1440"/>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364" w:type="dxa"/>
            <w:gridSpan w:val="2"/>
            <w:vAlign w:val="top"/>
          </w:tcPr>
          <w:p>
            <w:pPr>
              <w:rPr>
                <w:sz w:val="28"/>
                <w:szCs w:val="28"/>
              </w:rPr>
            </w:pPr>
            <w:r>
              <w:rPr>
                <w:rFonts w:hint="eastAsia"/>
                <w:sz w:val="28"/>
                <w:szCs w:val="28"/>
              </w:rPr>
              <w:t>团队名称</w:t>
            </w:r>
          </w:p>
        </w:tc>
        <w:tc>
          <w:tcPr>
            <w:tcW w:w="7564"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64" w:type="dxa"/>
            <w:gridSpan w:val="2"/>
            <w:vAlign w:val="top"/>
          </w:tcPr>
          <w:p>
            <w:pPr>
              <w:rPr>
                <w:sz w:val="28"/>
                <w:szCs w:val="28"/>
              </w:rPr>
            </w:pPr>
            <w:r>
              <w:rPr>
                <w:rFonts w:hint="eastAsia"/>
                <w:sz w:val="28"/>
                <w:szCs w:val="28"/>
              </w:rPr>
              <w:t>预选组别</w:t>
            </w:r>
          </w:p>
        </w:tc>
        <w:tc>
          <w:tcPr>
            <w:tcW w:w="7564" w:type="dxa"/>
            <w:gridSpan w:val="6"/>
            <w:vAlign w:val="center"/>
          </w:tcPr>
          <w:p>
            <w:pPr>
              <w:rPr>
                <w:sz w:val="24"/>
              </w:rPr>
            </w:pPr>
            <w:r>
              <w:rPr>
                <w:rFonts w:hint="eastAsia" w:ascii="宋体" w:hAnsi="宋体"/>
                <w:sz w:val="24"/>
                <w:szCs w:val="24"/>
              </w:rPr>
              <w:t>□</w:t>
            </w:r>
            <w:r>
              <w:rPr>
                <w:rFonts w:hint="eastAsia" w:ascii="宋体" w:hAnsi="宋体"/>
                <w:sz w:val="24"/>
                <w:szCs w:val="24"/>
                <w:lang w:val="en-US" w:eastAsia="zh-CN"/>
              </w:rPr>
              <w:t xml:space="preserve">B1   </w:t>
            </w:r>
            <w:r>
              <w:rPr>
                <w:rFonts w:hint="eastAsia" w:ascii="宋体" w:hAnsi="宋体"/>
                <w:sz w:val="24"/>
                <w:szCs w:val="24"/>
              </w:rPr>
              <w:t>□</w:t>
            </w:r>
            <w:r>
              <w:rPr>
                <w:rFonts w:hint="eastAsia" w:ascii="宋体" w:hAnsi="宋体"/>
                <w:sz w:val="24"/>
                <w:szCs w:val="24"/>
                <w:lang w:val="en-US" w:eastAsia="zh-CN"/>
              </w:rPr>
              <w:t xml:space="preserve">B2   </w:t>
            </w:r>
            <w:r>
              <w:rPr>
                <w:rFonts w:hint="eastAsia" w:ascii="宋体" w:hAnsi="宋体"/>
                <w:sz w:val="24"/>
                <w:szCs w:val="24"/>
              </w:rPr>
              <w:t>□</w:t>
            </w:r>
            <w:r>
              <w:rPr>
                <w:rFonts w:hint="eastAsia" w:ascii="宋体" w:hAnsi="宋体"/>
                <w:sz w:val="24"/>
                <w:szCs w:val="24"/>
                <w:lang w:val="en-US" w:eastAsia="zh-CN"/>
              </w:rPr>
              <w:t xml:space="preserve">B3   </w:t>
            </w:r>
            <w:r>
              <w:rPr>
                <w:rFonts w:hint="eastAsia" w:ascii="宋体" w:hAnsi="宋体"/>
                <w:sz w:val="24"/>
                <w:szCs w:val="24"/>
              </w:rPr>
              <w:t>□</w:t>
            </w:r>
            <w:r>
              <w:rPr>
                <w:rFonts w:hint="eastAsia" w:ascii="宋体" w:hAnsi="宋体"/>
                <w:sz w:val="24"/>
                <w:szCs w:val="24"/>
                <w:lang w:val="en-US" w:eastAsia="zh-CN"/>
              </w:rPr>
              <w:t xml:space="preserve">A1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827" w:type="dxa"/>
            <w:vMerge w:val="restart"/>
            <w:vAlign w:val="center"/>
          </w:tcPr>
          <w:p>
            <w:pPr>
              <w:jc w:val="center"/>
              <w:rPr>
                <w:sz w:val="24"/>
              </w:rPr>
            </w:pPr>
            <w:r>
              <w:rPr>
                <w:rFonts w:hint="eastAsia"/>
                <w:sz w:val="24"/>
              </w:rPr>
              <w:t>参赛队员信息</w:t>
            </w:r>
          </w:p>
        </w:tc>
        <w:tc>
          <w:tcPr>
            <w:tcW w:w="1440" w:type="dxa"/>
            <w:gridSpan w:val="2"/>
            <w:vAlign w:val="center"/>
          </w:tcPr>
          <w:p>
            <w:pPr>
              <w:jc w:val="center"/>
              <w:rPr>
                <w:sz w:val="24"/>
              </w:rPr>
            </w:pPr>
            <w:r>
              <w:rPr>
                <w:rFonts w:hint="eastAsia"/>
                <w:sz w:val="24"/>
              </w:rPr>
              <w:t>姓    名</w:t>
            </w:r>
          </w:p>
        </w:tc>
        <w:tc>
          <w:tcPr>
            <w:tcW w:w="2699" w:type="dxa"/>
            <w:gridSpan w:val="3"/>
            <w:vAlign w:val="center"/>
          </w:tcPr>
          <w:p>
            <w:pPr>
              <w:jc w:val="center"/>
              <w:rPr>
                <w:sz w:val="24"/>
              </w:rPr>
            </w:pPr>
          </w:p>
        </w:tc>
        <w:tc>
          <w:tcPr>
            <w:tcW w:w="1440" w:type="dxa"/>
            <w:vAlign w:val="center"/>
          </w:tcPr>
          <w:p>
            <w:pPr>
              <w:jc w:val="center"/>
              <w:rPr>
                <w:sz w:val="24"/>
              </w:rPr>
            </w:pPr>
            <w:r>
              <w:rPr>
                <w:rFonts w:hint="eastAsia"/>
                <w:sz w:val="24"/>
              </w:rPr>
              <w:t>学    号</w:t>
            </w:r>
          </w:p>
        </w:tc>
        <w:tc>
          <w:tcPr>
            <w:tcW w:w="25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827" w:type="dxa"/>
            <w:vMerge w:val="continue"/>
            <w:vAlign w:val="center"/>
          </w:tcPr>
          <w:p>
            <w:pPr>
              <w:jc w:val="center"/>
              <w:rPr>
                <w:sz w:val="24"/>
              </w:rPr>
            </w:pPr>
          </w:p>
        </w:tc>
        <w:tc>
          <w:tcPr>
            <w:tcW w:w="1440" w:type="dxa"/>
            <w:gridSpan w:val="2"/>
            <w:vAlign w:val="center"/>
          </w:tcPr>
          <w:p>
            <w:pPr>
              <w:jc w:val="center"/>
              <w:rPr>
                <w:sz w:val="24"/>
              </w:rPr>
            </w:pPr>
            <w:r>
              <w:rPr>
                <w:rFonts w:hint="eastAsia"/>
                <w:sz w:val="24"/>
              </w:rPr>
              <w:t>性    别</w:t>
            </w:r>
          </w:p>
        </w:tc>
        <w:tc>
          <w:tcPr>
            <w:tcW w:w="2699" w:type="dxa"/>
            <w:gridSpan w:val="3"/>
            <w:vAlign w:val="center"/>
          </w:tcPr>
          <w:p>
            <w:pPr>
              <w:jc w:val="center"/>
              <w:rPr>
                <w:sz w:val="24"/>
              </w:rPr>
            </w:pPr>
          </w:p>
        </w:tc>
        <w:tc>
          <w:tcPr>
            <w:tcW w:w="1440" w:type="dxa"/>
            <w:vAlign w:val="center"/>
          </w:tcPr>
          <w:p>
            <w:pPr>
              <w:jc w:val="center"/>
              <w:rPr>
                <w:sz w:val="24"/>
              </w:rPr>
            </w:pPr>
            <w:r>
              <w:rPr>
                <w:rFonts w:hint="eastAsia"/>
                <w:sz w:val="24"/>
              </w:rPr>
              <w:t>年    龄</w:t>
            </w:r>
          </w:p>
        </w:tc>
        <w:tc>
          <w:tcPr>
            <w:tcW w:w="25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827" w:type="dxa"/>
            <w:vMerge w:val="continue"/>
            <w:vAlign w:val="center"/>
          </w:tcPr>
          <w:p>
            <w:pPr>
              <w:jc w:val="center"/>
              <w:rPr>
                <w:sz w:val="24"/>
              </w:rPr>
            </w:pPr>
          </w:p>
        </w:tc>
        <w:tc>
          <w:tcPr>
            <w:tcW w:w="1440" w:type="dxa"/>
            <w:gridSpan w:val="2"/>
            <w:vAlign w:val="center"/>
          </w:tcPr>
          <w:p>
            <w:pPr>
              <w:jc w:val="center"/>
              <w:rPr>
                <w:sz w:val="24"/>
              </w:rPr>
            </w:pPr>
            <w:r>
              <w:rPr>
                <w:rFonts w:hint="eastAsia"/>
                <w:sz w:val="24"/>
              </w:rPr>
              <w:t>院    系</w:t>
            </w:r>
          </w:p>
        </w:tc>
        <w:tc>
          <w:tcPr>
            <w:tcW w:w="2699" w:type="dxa"/>
            <w:gridSpan w:val="3"/>
            <w:vAlign w:val="center"/>
          </w:tcPr>
          <w:p>
            <w:pPr>
              <w:rPr>
                <w:sz w:val="24"/>
              </w:rPr>
            </w:pPr>
          </w:p>
        </w:tc>
        <w:tc>
          <w:tcPr>
            <w:tcW w:w="1440" w:type="dxa"/>
            <w:vAlign w:val="center"/>
          </w:tcPr>
          <w:p>
            <w:pPr>
              <w:jc w:val="center"/>
              <w:rPr>
                <w:sz w:val="24"/>
              </w:rPr>
            </w:pPr>
            <w:r>
              <w:rPr>
                <w:rFonts w:hint="eastAsia"/>
                <w:sz w:val="24"/>
              </w:rPr>
              <w:t>班    级</w:t>
            </w:r>
          </w:p>
        </w:tc>
        <w:tc>
          <w:tcPr>
            <w:tcW w:w="25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827" w:type="dxa"/>
            <w:vMerge w:val="continue"/>
            <w:vAlign w:val="center"/>
          </w:tcPr>
          <w:p>
            <w:pPr>
              <w:jc w:val="center"/>
              <w:rPr>
                <w:sz w:val="24"/>
              </w:rPr>
            </w:pPr>
          </w:p>
        </w:tc>
        <w:tc>
          <w:tcPr>
            <w:tcW w:w="1440" w:type="dxa"/>
            <w:gridSpan w:val="2"/>
            <w:vAlign w:val="center"/>
          </w:tcPr>
          <w:p>
            <w:pPr>
              <w:jc w:val="center"/>
              <w:rPr>
                <w:sz w:val="24"/>
              </w:rPr>
            </w:pPr>
            <w:r>
              <w:rPr>
                <w:rFonts w:hint="eastAsia"/>
                <w:sz w:val="24"/>
              </w:rPr>
              <w:t>联系电话</w:t>
            </w:r>
          </w:p>
        </w:tc>
        <w:tc>
          <w:tcPr>
            <w:tcW w:w="2699" w:type="dxa"/>
            <w:gridSpan w:val="3"/>
            <w:vAlign w:val="center"/>
          </w:tcPr>
          <w:p>
            <w:pPr>
              <w:jc w:val="right"/>
              <w:rPr>
                <w:sz w:val="24"/>
              </w:rPr>
            </w:pPr>
          </w:p>
        </w:tc>
        <w:tc>
          <w:tcPr>
            <w:tcW w:w="1440" w:type="dxa"/>
            <w:vAlign w:val="center"/>
          </w:tcPr>
          <w:p>
            <w:pPr>
              <w:jc w:val="center"/>
              <w:rPr>
                <w:sz w:val="24"/>
              </w:rPr>
            </w:pPr>
            <w:r>
              <w:rPr>
                <w:rFonts w:hint="eastAsia"/>
                <w:sz w:val="24"/>
              </w:rPr>
              <w:t>电子邮箱</w:t>
            </w:r>
          </w:p>
        </w:tc>
        <w:tc>
          <w:tcPr>
            <w:tcW w:w="25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827" w:type="dxa"/>
            <w:vMerge w:val="continue"/>
            <w:vAlign w:val="center"/>
          </w:tcPr>
          <w:p>
            <w:pPr>
              <w:jc w:val="center"/>
              <w:rPr>
                <w:sz w:val="24"/>
              </w:rPr>
            </w:pPr>
          </w:p>
        </w:tc>
        <w:tc>
          <w:tcPr>
            <w:tcW w:w="2055" w:type="dxa"/>
            <w:gridSpan w:val="4"/>
            <w:vAlign w:val="center"/>
          </w:tcPr>
          <w:p>
            <w:pPr>
              <w:jc w:val="center"/>
              <w:rPr>
                <w:sz w:val="24"/>
              </w:rPr>
            </w:pPr>
            <w:r>
              <w:rPr>
                <w:rFonts w:hint="eastAsia"/>
                <w:sz w:val="24"/>
              </w:rPr>
              <w:t>相关知识基础</w:t>
            </w:r>
          </w:p>
        </w:tc>
        <w:tc>
          <w:tcPr>
            <w:tcW w:w="6046" w:type="dxa"/>
            <w:gridSpan w:val="3"/>
            <w:vAlign w:val="center"/>
          </w:tcPr>
          <w:p>
            <w:pPr>
              <w:rPr>
                <w:color w:val="FF3300"/>
                <w:sz w:val="24"/>
              </w:rPr>
            </w:pPr>
            <w:r>
              <w:rPr>
                <w:rFonts w:hint="eastAsia"/>
                <w:color w:val="FF3300"/>
                <w:sz w:val="24"/>
              </w:rPr>
              <w:t>如：哪种类型单片机、会使用的软件等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atLeast"/>
        </w:trPr>
        <w:tc>
          <w:tcPr>
            <w:tcW w:w="827" w:type="dxa"/>
            <w:vAlign w:val="center"/>
          </w:tcPr>
          <w:p>
            <w:pPr>
              <w:jc w:val="center"/>
              <w:rPr>
                <w:sz w:val="24"/>
              </w:rPr>
            </w:pPr>
            <w:r>
              <w:rPr>
                <w:rFonts w:hint="eastAsia"/>
                <w:sz w:val="24"/>
              </w:rPr>
              <w:t>项 目经 历</w:t>
            </w:r>
          </w:p>
        </w:tc>
        <w:tc>
          <w:tcPr>
            <w:tcW w:w="8101" w:type="dxa"/>
            <w:gridSpan w:val="7"/>
            <w:vAlign w:val="center"/>
          </w:tcPr>
          <w:p>
            <w:pPr>
              <w:rPr>
                <w:color w:val="FF3300"/>
                <w:sz w:val="24"/>
              </w:rPr>
            </w:pPr>
            <w:r>
              <w:rPr>
                <w:rFonts w:hint="eastAsia"/>
                <w:color w:val="FF3300"/>
                <w:sz w:val="24"/>
              </w:rPr>
              <w:t>如：电子设计大赛、挑战杯等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827" w:type="dxa"/>
            <w:vMerge w:val="restart"/>
            <w:vAlign w:val="center"/>
          </w:tcPr>
          <w:p>
            <w:pPr>
              <w:jc w:val="center"/>
              <w:rPr>
                <w:sz w:val="24"/>
              </w:rPr>
            </w:pPr>
            <w:r>
              <w:rPr>
                <w:rFonts w:hint="eastAsia"/>
                <w:sz w:val="24"/>
              </w:rPr>
              <w:t>参赛队员信息</w:t>
            </w:r>
          </w:p>
        </w:tc>
        <w:tc>
          <w:tcPr>
            <w:tcW w:w="1440" w:type="dxa"/>
            <w:gridSpan w:val="2"/>
            <w:vAlign w:val="center"/>
          </w:tcPr>
          <w:p>
            <w:pPr>
              <w:jc w:val="center"/>
              <w:rPr>
                <w:sz w:val="24"/>
              </w:rPr>
            </w:pPr>
            <w:r>
              <w:rPr>
                <w:rFonts w:hint="eastAsia"/>
                <w:sz w:val="24"/>
              </w:rPr>
              <w:t>姓    名</w:t>
            </w:r>
          </w:p>
        </w:tc>
        <w:tc>
          <w:tcPr>
            <w:tcW w:w="2699" w:type="dxa"/>
            <w:gridSpan w:val="3"/>
            <w:vAlign w:val="center"/>
          </w:tcPr>
          <w:p>
            <w:pPr>
              <w:jc w:val="center"/>
              <w:rPr>
                <w:sz w:val="24"/>
              </w:rPr>
            </w:pPr>
          </w:p>
        </w:tc>
        <w:tc>
          <w:tcPr>
            <w:tcW w:w="1440" w:type="dxa"/>
            <w:vAlign w:val="center"/>
          </w:tcPr>
          <w:p>
            <w:pPr>
              <w:jc w:val="center"/>
              <w:rPr>
                <w:sz w:val="24"/>
              </w:rPr>
            </w:pPr>
            <w:r>
              <w:rPr>
                <w:rFonts w:hint="eastAsia"/>
                <w:sz w:val="24"/>
              </w:rPr>
              <w:t>学    号</w:t>
            </w:r>
          </w:p>
        </w:tc>
        <w:tc>
          <w:tcPr>
            <w:tcW w:w="25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827" w:type="dxa"/>
            <w:vMerge w:val="continue"/>
            <w:vAlign w:val="center"/>
          </w:tcPr>
          <w:p>
            <w:pPr>
              <w:jc w:val="center"/>
              <w:rPr>
                <w:sz w:val="24"/>
              </w:rPr>
            </w:pPr>
          </w:p>
        </w:tc>
        <w:tc>
          <w:tcPr>
            <w:tcW w:w="1440" w:type="dxa"/>
            <w:gridSpan w:val="2"/>
            <w:vAlign w:val="center"/>
          </w:tcPr>
          <w:p>
            <w:pPr>
              <w:jc w:val="center"/>
              <w:rPr>
                <w:sz w:val="24"/>
              </w:rPr>
            </w:pPr>
            <w:r>
              <w:rPr>
                <w:rFonts w:hint="eastAsia"/>
                <w:sz w:val="24"/>
              </w:rPr>
              <w:t>性    别</w:t>
            </w:r>
          </w:p>
        </w:tc>
        <w:tc>
          <w:tcPr>
            <w:tcW w:w="2699" w:type="dxa"/>
            <w:gridSpan w:val="3"/>
            <w:vAlign w:val="center"/>
          </w:tcPr>
          <w:p>
            <w:pPr>
              <w:jc w:val="center"/>
              <w:rPr>
                <w:sz w:val="24"/>
              </w:rPr>
            </w:pPr>
          </w:p>
        </w:tc>
        <w:tc>
          <w:tcPr>
            <w:tcW w:w="1440" w:type="dxa"/>
            <w:vAlign w:val="center"/>
          </w:tcPr>
          <w:p>
            <w:pPr>
              <w:jc w:val="center"/>
              <w:rPr>
                <w:sz w:val="24"/>
              </w:rPr>
            </w:pPr>
            <w:r>
              <w:rPr>
                <w:rFonts w:hint="eastAsia"/>
                <w:sz w:val="24"/>
              </w:rPr>
              <w:t>年    龄</w:t>
            </w:r>
          </w:p>
        </w:tc>
        <w:tc>
          <w:tcPr>
            <w:tcW w:w="25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827" w:type="dxa"/>
            <w:vMerge w:val="continue"/>
            <w:vAlign w:val="center"/>
          </w:tcPr>
          <w:p>
            <w:pPr>
              <w:jc w:val="center"/>
              <w:rPr>
                <w:sz w:val="24"/>
              </w:rPr>
            </w:pPr>
          </w:p>
        </w:tc>
        <w:tc>
          <w:tcPr>
            <w:tcW w:w="1440" w:type="dxa"/>
            <w:gridSpan w:val="2"/>
            <w:vAlign w:val="center"/>
          </w:tcPr>
          <w:p>
            <w:pPr>
              <w:jc w:val="center"/>
              <w:rPr>
                <w:sz w:val="24"/>
              </w:rPr>
            </w:pPr>
            <w:r>
              <w:rPr>
                <w:rFonts w:hint="eastAsia"/>
                <w:sz w:val="24"/>
              </w:rPr>
              <w:t>院    系</w:t>
            </w:r>
          </w:p>
        </w:tc>
        <w:tc>
          <w:tcPr>
            <w:tcW w:w="2699" w:type="dxa"/>
            <w:gridSpan w:val="3"/>
            <w:vAlign w:val="center"/>
          </w:tcPr>
          <w:p>
            <w:pPr>
              <w:jc w:val="center"/>
              <w:rPr>
                <w:sz w:val="24"/>
              </w:rPr>
            </w:pPr>
          </w:p>
        </w:tc>
        <w:tc>
          <w:tcPr>
            <w:tcW w:w="1440" w:type="dxa"/>
            <w:vAlign w:val="center"/>
          </w:tcPr>
          <w:p>
            <w:pPr>
              <w:jc w:val="center"/>
              <w:rPr>
                <w:sz w:val="24"/>
              </w:rPr>
            </w:pPr>
            <w:r>
              <w:rPr>
                <w:rFonts w:hint="eastAsia"/>
                <w:sz w:val="24"/>
              </w:rPr>
              <w:t>班    级</w:t>
            </w:r>
          </w:p>
        </w:tc>
        <w:tc>
          <w:tcPr>
            <w:tcW w:w="25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827" w:type="dxa"/>
            <w:vMerge w:val="continue"/>
            <w:vAlign w:val="center"/>
          </w:tcPr>
          <w:p>
            <w:pPr>
              <w:jc w:val="center"/>
              <w:rPr>
                <w:sz w:val="24"/>
              </w:rPr>
            </w:pPr>
          </w:p>
        </w:tc>
        <w:tc>
          <w:tcPr>
            <w:tcW w:w="1440" w:type="dxa"/>
            <w:gridSpan w:val="2"/>
            <w:vAlign w:val="center"/>
          </w:tcPr>
          <w:p>
            <w:pPr>
              <w:jc w:val="center"/>
              <w:rPr>
                <w:sz w:val="24"/>
              </w:rPr>
            </w:pPr>
            <w:r>
              <w:rPr>
                <w:rFonts w:hint="eastAsia"/>
                <w:sz w:val="24"/>
              </w:rPr>
              <w:t>联系电话</w:t>
            </w:r>
          </w:p>
        </w:tc>
        <w:tc>
          <w:tcPr>
            <w:tcW w:w="2699" w:type="dxa"/>
            <w:gridSpan w:val="3"/>
            <w:vAlign w:val="center"/>
          </w:tcPr>
          <w:p>
            <w:pPr>
              <w:jc w:val="center"/>
              <w:rPr>
                <w:sz w:val="24"/>
              </w:rPr>
            </w:pPr>
          </w:p>
        </w:tc>
        <w:tc>
          <w:tcPr>
            <w:tcW w:w="1440" w:type="dxa"/>
            <w:vAlign w:val="center"/>
          </w:tcPr>
          <w:p>
            <w:pPr>
              <w:jc w:val="center"/>
              <w:rPr>
                <w:sz w:val="24"/>
              </w:rPr>
            </w:pPr>
            <w:r>
              <w:rPr>
                <w:rFonts w:hint="eastAsia"/>
                <w:sz w:val="24"/>
              </w:rPr>
              <w:t>电子邮箱</w:t>
            </w:r>
          </w:p>
        </w:tc>
        <w:tc>
          <w:tcPr>
            <w:tcW w:w="25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827" w:type="dxa"/>
            <w:vMerge w:val="continue"/>
            <w:vAlign w:val="center"/>
          </w:tcPr>
          <w:p>
            <w:pPr>
              <w:jc w:val="center"/>
              <w:rPr>
                <w:sz w:val="24"/>
              </w:rPr>
            </w:pPr>
          </w:p>
        </w:tc>
        <w:tc>
          <w:tcPr>
            <w:tcW w:w="1980" w:type="dxa"/>
            <w:gridSpan w:val="3"/>
            <w:vAlign w:val="center"/>
          </w:tcPr>
          <w:p>
            <w:pPr>
              <w:jc w:val="center"/>
              <w:rPr>
                <w:sz w:val="24"/>
              </w:rPr>
            </w:pPr>
            <w:r>
              <w:rPr>
                <w:rFonts w:hint="eastAsia"/>
                <w:sz w:val="24"/>
              </w:rPr>
              <w:t>相关知识基础</w:t>
            </w:r>
          </w:p>
        </w:tc>
        <w:tc>
          <w:tcPr>
            <w:tcW w:w="6121" w:type="dxa"/>
            <w:gridSpan w:val="4"/>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7" w:hRule="atLeast"/>
        </w:trPr>
        <w:tc>
          <w:tcPr>
            <w:tcW w:w="827" w:type="dxa"/>
            <w:vAlign w:val="center"/>
          </w:tcPr>
          <w:p>
            <w:pPr>
              <w:jc w:val="center"/>
              <w:rPr>
                <w:sz w:val="24"/>
              </w:rPr>
            </w:pPr>
            <w:r>
              <w:rPr>
                <w:rFonts w:hint="eastAsia"/>
                <w:sz w:val="24"/>
              </w:rPr>
              <w:t>项 目经 历</w:t>
            </w:r>
          </w:p>
        </w:tc>
        <w:tc>
          <w:tcPr>
            <w:tcW w:w="8101"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827" w:type="dxa"/>
            <w:vMerge w:val="restart"/>
            <w:vAlign w:val="center"/>
          </w:tcPr>
          <w:p>
            <w:pPr>
              <w:jc w:val="center"/>
              <w:rPr>
                <w:sz w:val="24"/>
              </w:rPr>
            </w:pPr>
            <w:r>
              <w:rPr>
                <w:rFonts w:hint="eastAsia"/>
                <w:sz w:val="24"/>
              </w:rPr>
              <w:t>参赛队员信息</w:t>
            </w:r>
          </w:p>
        </w:tc>
        <w:tc>
          <w:tcPr>
            <w:tcW w:w="1440" w:type="dxa"/>
            <w:gridSpan w:val="2"/>
            <w:vAlign w:val="center"/>
          </w:tcPr>
          <w:p>
            <w:pPr>
              <w:jc w:val="center"/>
              <w:rPr>
                <w:sz w:val="24"/>
              </w:rPr>
            </w:pPr>
            <w:r>
              <w:rPr>
                <w:rFonts w:hint="eastAsia"/>
                <w:sz w:val="24"/>
              </w:rPr>
              <w:t>姓    名</w:t>
            </w:r>
          </w:p>
        </w:tc>
        <w:tc>
          <w:tcPr>
            <w:tcW w:w="2699" w:type="dxa"/>
            <w:gridSpan w:val="3"/>
            <w:vAlign w:val="center"/>
          </w:tcPr>
          <w:p>
            <w:pPr>
              <w:jc w:val="center"/>
              <w:rPr>
                <w:sz w:val="24"/>
              </w:rPr>
            </w:pPr>
          </w:p>
        </w:tc>
        <w:tc>
          <w:tcPr>
            <w:tcW w:w="1440" w:type="dxa"/>
            <w:vAlign w:val="center"/>
          </w:tcPr>
          <w:p>
            <w:pPr>
              <w:jc w:val="center"/>
              <w:rPr>
                <w:sz w:val="24"/>
              </w:rPr>
            </w:pPr>
            <w:r>
              <w:rPr>
                <w:rFonts w:hint="eastAsia"/>
                <w:sz w:val="24"/>
              </w:rPr>
              <w:t>学    号</w:t>
            </w:r>
          </w:p>
        </w:tc>
        <w:tc>
          <w:tcPr>
            <w:tcW w:w="25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827" w:type="dxa"/>
            <w:vMerge w:val="continue"/>
            <w:vAlign w:val="center"/>
          </w:tcPr>
          <w:p>
            <w:pPr>
              <w:jc w:val="center"/>
              <w:rPr>
                <w:sz w:val="24"/>
              </w:rPr>
            </w:pPr>
          </w:p>
        </w:tc>
        <w:tc>
          <w:tcPr>
            <w:tcW w:w="1440" w:type="dxa"/>
            <w:gridSpan w:val="2"/>
            <w:vAlign w:val="center"/>
          </w:tcPr>
          <w:p>
            <w:pPr>
              <w:jc w:val="center"/>
              <w:rPr>
                <w:sz w:val="24"/>
              </w:rPr>
            </w:pPr>
            <w:r>
              <w:rPr>
                <w:rFonts w:hint="eastAsia"/>
                <w:sz w:val="24"/>
              </w:rPr>
              <w:t>性    别</w:t>
            </w:r>
          </w:p>
        </w:tc>
        <w:tc>
          <w:tcPr>
            <w:tcW w:w="2699" w:type="dxa"/>
            <w:gridSpan w:val="3"/>
            <w:vAlign w:val="center"/>
          </w:tcPr>
          <w:p>
            <w:pPr>
              <w:jc w:val="center"/>
              <w:rPr>
                <w:sz w:val="24"/>
              </w:rPr>
            </w:pPr>
          </w:p>
        </w:tc>
        <w:tc>
          <w:tcPr>
            <w:tcW w:w="1440" w:type="dxa"/>
            <w:vAlign w:val="center"/>
          </w:tcPr>
          <w:p>
            <w:pPr>
              <w:jc w:val="center"/>
              <w:rPr>
                <w:sz w:val="24"/>
              </w:rPr>
            </w:pPr>
            <w:r>
              <w:rPr>
                <w:rFonts w:hint="eastAsia"/>
                <w:sz w:val="24"/>
              </w:rPr>
              <w:t>年    龄</w:t>
            </w:r>
          </w:p>
        </w:tc>
        <w:tc>
          <w:tcPr>
            <w:tcW w:w="25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827" w:type="dxa"/>
            <w:vMerge w:val="continue"/>
            <w:vAlign w:val="center"/>
          </w:tcPr>
          <w:p>
            <w:pPr>
              <w:jc w:val="center"/>
              <w:rPr>
                <w:sz w:val="24"/>
              </w:rPr>
            </w:pPr>
          </w:p>
        </w:tc>
        <w:tc>
          <w:tcPr>
            <w:tcW w:w="1440" w:type="dxa"/>
            <w:gridSpan w:val="2"/>
            <w:vAlign w:val="center"/>
          </w:tcPr>
          <w:p>
            <w:pPr>
              <w:jc w:val="center"/>
              <w:rPr>
                <w:sz w:val="24"/>
              </w:rPr>
            </w:pPr>
            <w:r>
              <w:rPr>
                <w:rFonts w:hint="eastAsia"/>
                <w:sz w:val="24"/>
              </w:rPr>
              <w:t>院    别</w:t>
            </w:r>
          </w:p>
        </w:tc>
        <w:tc>
          <w:tcPr>
            <w:tcW w:w="2699" w:type="dxa"/>
            <w:gridSpan w:val="3"/>
            <w:vAlign w:val="center"/>
          </w:tcPr>
          <w:p>
            <w:pPr>
              <w:jc w:val="center"/>
              <w:rPr>
                <w:sz w:val="24"/>
              </w:rPr>
            </w:pPr>
          </w:p>
        </w:tc>
        <w:tc>
          <w:tcPr>
            <w:tcW w:w="1440" w:type="dxa"/>
            <w:vAlign w:val="center"/>
          </w:tcPr>
          <w:p>
            <w:pPr>
              <w:jc w:val="center"/>
              <w:rPr>
                <w:sz w:val="24"/>
              </w:rPr>
            </w:pPr>
            <w:r>
              <w:rPr>
                <w:rFonts w:hint="eastAsia"/>
                <w:sz w:val="24"/>
              </w:rPr>
              <w:t>班    级</w:t>
            </w:r>
          </w:p>
        </w:tc>
        <w:tc>
          <w:tcPr>
            <w:tcW w:w="25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827" w:type="dxa"/>
            <w:vMerge w:val="continue"/>
            <w:vAlign w:val="center"/>
          </w:tcPr>
          <w:p>
            <w:pPr>
              <w:jc w:val="center"/>
              <w:rPr>
                <w:sz w:val="24"/>
              </w:rPr>
            </w:pPr>
          </w:p>
        </w:tc>
        <w:tc>
          <w:tcPr>
            <w:tcW w:w="1440" w:type="dxa"/>
            <w:gridSpan w:val="2"/>
            <w:vAlign w:val="center"/>
          </w:tcPr>
          <w:p>
            <w:pPr>
              <w:jc w:val="center"/>
              <w:rPr>
                <w:sz w:val="24"/>
              </w:rPr>
            </w:pPr>
            <w:r>
              <w:rPr>
                <w:rFonts w:hint="eastAsia"/>
                <w:sz w:val="24"/>
              </w:rPr>
              <w:t>联系电话</w:t>
            </w:r>
          </w:p>
        </w:tc>
        <w:tc>
          <w:tcPr>
            <w:tcW w:w="2699" w:type="dxa"/>
            <w:gridSpan w:val="3"/>
            <w:vAlign w:val="center"/>
          </w:tcPr>
          <w:p>
            <w:pPr>
              <w:jc w:val="center"/>
              <w:rPr>
                <w:sz w:val="24"/>
              </w:rPr>
            </w:pPr>
          </w:p>
        </w:tc>
        <w:tc>
          <w:tcPr>
            <w:tcW w:w="1440" w:type="dxa"/>
            <w:vAlign w:val="center"/>
          </w:tcPr>
          <w:p>
            <w:pPr>
              <w:jc w:val="center"/>
              <w:rPr>
                <w:sz w:val="24"/>
              </w:rPr>
            </w:pPr>
            <w:r>
              <w:rPr>
                <w:rFonts w:hint="eastAsia"/>
                <w:sz w:val="24"/>
              </w:rPr>
              <w:t>电子邮箱</w:t>
            </w:r>
          </w:p>
        </w:tc>
        <w:tc>
          <w:tcPr>
            <w:tcW w:w="25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827" w:type="dxa"/>
            <w:vMerge w:val="continue"/>
            <w:vAlign w:val="center"/>
          </w:tcPr>
          <w:p>
            <w:pPr>
              <w:jc w:val="center"/>
              <w:rPr>
                <w:sz w:val="24"/>
              </w:rPr>
            </w:pPr>
          </w:p>
        </w:tc>
        <w:tc>
          <w:tcPr>
            <w:tcW w:w="1980" w:type="dxa"/>
            <w:gridSpan w:val="3"/>
            <w:vAlign w:val="center"/>
          </w:tcPr>
          <w:p>
            <w:pPr>
              <w:jc w:val="center"/>
              <w:rPr>
                <w:sz w:val="24"/>
              </w:rPr>
            </w:pPr>
            <w:r>
              <w:rPr>
                <w:rFonts w:hint="eastAsia"/>
                <w:sz w:val="24"/>
              </w:rPr>
              <w:t>相关知识基础</w:t>
            </w:r>
          </w:p>
        </w:tc>
        <w:tc>
          <w:tcPr>
            <w:tcW w:w="6121" w:type="dxa"/>
            <w:gridSpan w:val="4"/>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9" w:hRule="atLeast"/>
        </w:trPr>
        <w:tc>
          <w:tcPr>
            <w:tcW w:w="827" w:type="dxa"/>
            <w:vAlign w:val="center"/>
          </w:tcPr>
          <w:p>
            <w:pPr>
              <w:rPr>
                <w:sz w:val="24"/>
              </w:rPr>
            </w:pPr>
            <w:r>
              <w:rPr>
                <w:rFonts w:hint="eastAsia"/>
                <w:sz w:val="24"/>
              </w:rPr>
              <w:t>项 目经 历</w:t>
            </w:r>
          </w:p>
        </w:tc>
        <w:tc>
          <w:tcPr>
            <w:tcW w:w="8101" w:type="dxa"/>
            <w:gridSpan w:val="7"/>
            <w:vAlign w:val="center"/>
          </w:tcPr>
          <w:p>
            <w:pPr>
              <w:rPr>
                <w:sz w:val="24"/>
              </w:rPr>
            </w:pPr>
          </w:p>
        </w:tc>
      </w:tr>
    </w:tbl>
    <w:p>
      <w:pPr/>
    </w:p>
    <w:p>
      <w:pPr>
        <w:rPr>
          <w:color w:val="000000"/>
          <w:szCs w:val="21"/>
        </w:rPr>
      </w:pPr>
    </w:p>
    <w:p>
      <w:pPr>
        <w:rPr>
          <w:b/>
          <w:color w:val="000000"/>
          <w:sz w:val="28"/>
        </w:rPr>
      </w:pPr>
      <w:r>
        <w:rPr>
          <w:rFonts w:hint="eastAsia"/>
          <w:color w:val="000000"/>
          <w:szCs w:val="21"/>
        </w:rPr>
        <w:t>附件2</w:t>
      </w:r>
      <w:r>
        <w:rPr>
          <w:rFonts w:hint="eastAsia"/>
          <w:b/>
          <w:color w:val="000000"/>
          <w:sz w:val="28"/>
        </w:rPr>
        <w:t>：</w:t>
      </w:r>
    </w:p>
    <w:p>
      <w:pPr>
        <w:jc w:val="center"/>
        <w:rPr>
          <w:sz w:val="28"/>
        </w:rPr>
      </w:pPr>
      <w:r>
        <w:rPr>
          <w:rFonts w:hint="eastAsia"/>
          <w:b/>
          <w:color w:val="000000"/>
          <w:sz w:val="28"/>
        </w:rPr>
        <w:t>第十</w:t>
      </w:r>
      <w:r>
        <w:rPr>
          <w:rFonts w:hint="eastAsia"/>
          <w:b/>
          <w:color w:val="000000"/>
          <w:sz w:val="28"/>
          <w:lang w:eastAsia="zh-CN"/>
        </w:rPr>
        <w:t>一</w:t>
      </w:r>
      <w:r>
        <w:rPr>
          <w:rFonts w:hint="eastAsia"/>
          <w:b/>
          <w:color w:val="000000"/>
          <w:sz w:val="28"/>
        </w:rPr>
        <w:t>届全国大学生</w:t>
      </w:r>
      <w:r>
        <w:rPr>
          <w:b/>
          <w:color w:val="000000"/>
          <w:sz w:val="28"/>
        </w:rPr>
        <w:t>“</w:t>
      </w:r>
      <w:r>
        <w:rPr>
          <w:rFonts w:hint="eastAsia"/>
          <w:b/>
          <w:color w:val="000000"/>
          <w:sz w:val="28"/>
        </w:rPr>
        <w:t>飞思卡尔</w:t>
      </w:r>
      <w:r>
        <w:rPr>
          <w:b/>
          <w:color w:val="000000"/>
          <w:sz w:val="28"/>
        </w:rPr>
        <w:t>”</w:t>
      </w:r>
      <w:r>
        <w:rPr>
          <w:rFonts w:hint="eastAsia"/>
          <w:b/>
          <w:color w:val="000000"/>
          <w:sz w:val="28"/>
        </w:rPr>
        <w:t>杯智能汽车竞赛个人报名表</w:t>
      </w:r>
    </w:p>
    <w:tbl>
      <w:tblPr>
        <w:tblStyle w:val="11"/>
        <w:tblpPr w:leftFromText="180" w:rightFromText="180" w:vertAnchor="text" w:horzAnchor="margin" w:tblpXSpec="left" w:tblpY="16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40"/>
        <w:gridCol w:w="2159"/>
        <w:gridCol w:w="1440"/>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1367" w:type="dxa"/>
            <w:vMerge w:val="restart"/>
            <w:vAlign w:val="center"/>
          </w:tcPr>
          <w:p>
            <w:pPr>
              <w:jc w:val="center"/>
              <w:rPr>
                <w:sz w:val="24"/>
              </w:rPr>
            </w:pPr>
            <w:r>
              <w:rPr>
                <w:rFonts w:hint="eastAsia"/>
                <w:sz w:val="24"/>
              </w:rPr>
              <w:t>个人信息</w:t>
            </w:r>
          </w:p>
        </w:tc>
        <w:tc>
          <w:tcPr>
            <w:tcW w:w="1440" w:type="dxa"/>
            <w:vAlign w:val="center"/>
          </w:tcPr>
          <w:p>
            <w:pPr>
              <w:jc w:val="center"/>
              <w:rPr>
                <w:sz w:val="24"/>
              </w:rPr>
            </w:pPr>
            <w:r>
              <w:rPr>
                <w:rFonts w:hint="eastAsia"/>
                <w:sz w:val="24"/>
              </w:rPr>
              <w:t>姓    名</w:t>
            </w:r>
          </w:p>
        </w:tc>
        <w:tc>
          <w:tcPr>
            <w:tcW w:w="2159" w:type="dxa"/>
            <w:vAlign w:val="center"/>
          </w:tcPr>
          <w:p>
            <w:pPr>
              <w:jc w:val="center"/>
              <w:rPr>
                <w:sz w:val="24"/>
              </w:rPr>
            </w:pPr>
          </w:p>
        </w:tc>
        <w:tc>
          <w:tcPr>
            <w:tcW w:w="1440" w:type="dxa"/>
            <w:vAlign w:val="center"/>
          </w:tcPr>
          <w:p>
            <w:pPr>
              <w:jc w:val="center"/>
              <w:rPr>
                <w:sz w:val="24"/>
              </w:rPr>
            </w:pPr>
            <w:r>
              <w:rPr>
                <w:rFonts w:hint="eastAsia"/>
                <w:sz w:val="24"/>
              </w:rPr>
              <w:t>学    号</w:t>
            </w:r>
          </w:p>
        </w:tc>
        <w:tc>
          <w:tcPr>
            <w:tcW w:w="25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1367" w:type="dxa"/>
            <w:vMerge w:val="continue"/>
            <w:vAlign w:val="center"/>
          </w:tcPr>
          <w:p>
            <w:pPr>
              <w:jc w:val="center"/>
              <w:rPr>
                <w:sz w:val="24"/>
              </w:rPr>
            </w:pPr>
          </w:p>
        </w:tc>
        <w:tc>
          <w:tcPr>
            <w:tcW w:w="1440" w:type="dxa"/>
            <w:vAlign w:val="center"/>
          </w:tcPr>
          <w:p>
            <w:pPr>
              <w:jc w:val="center"/>
              <w:rPr>
                <w:sz w:val="24"/>
              </w:rPr>
            </w:pPr>
            <w:r>
              <w:rPr>
                <w:rFonts w:hint="eastAsia"/>
                <w:sz w:val="24"/>
              </w:rPr>
              <w:t>性    别</w:t>
            </w:r>
          </w:p>
        </w:tc>
        <w:tc>
          <w:tcPr>
            <w:tcW w:w="2159" w:type="dxa"/>
            <w:vAlign w:val="center"/>
          </w:tcPr>
          <w:p>
            <w:pPr>
              <w:jc w:val="center"/>
              <w:rPr>
                <w:sz w:val="24"/>
              </w:rPr>
            </w:pPr>
          </w:p>
        </w:tc>
        <w:tc>
          <w:tcPr>
            <w:tcW w:w="1440" w:type="dxa"/>
            <w:vAlign w:val="center"/>
          </w:tcPr>
          <w:p>
            <w:pPr>
              <w:jc w:val="center"/>
              <w:rPr>
                <w:sz w:val="24"/>
              </w:rPr>
            </w:pPr>
            <w:r>
              <w:rPr>
                <w:rFonts w:hint="eastAsia"/>
                <w:sz w:val="24"/>
              </w:rPr>
              <w:t>年    龄</w:t>
            </w:r>
          </w:p>
        </w:tc>
        <w:tc>
          <w:tcPr>
            <w:tcW w:w="25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1367" w:type="dxa"/>
            <w:vMerge w:val="continue"/>
            <w:vAlign w:val="center"/>
          </w:tcPr>
          <w:p>
            <w:pPr>
              <w:jc w:val="center"/>
              <w:rPr>
                <w:sz w:val="24"/>
              </w:rPr>
            </w:pPr>
          </w:p>
        </w:tc>
        <w:tc>
          <w:tcPr>
            <w:tcW w:w="1440" w:type="dxa"/>
            <w:vAlign w:val="center"/>
          </w:tcPr>
          <w:p>
            <w:pPr>
              <w:jc w:val="center"/>
              <w:rPr>
                <w:sz w:val="24"/>
              </w:rPr>
            </w:pPr>
            <w:r>
              <w:rPr>
                <w:rFonts w:hint="eastAsia"/>
                <w:sz w:val="24"/>
              </w:rPr>
              <w:t>院    系</w:t>
            </w:r>
          </w:p>
        </w:tc>
        <w:tc>
          <w:tcPr>
            <w:tcW w:w="2159" w:type="dxa"/>
            <w:vAlign w:val="center"/>
          </w:tcPr>
          <w:p>
            <w:pPr>
              <w:rPr>
                <w:sz w:val="24"/>
              </w:rPr>
            </w:pPr>
          </w:p>
        </w:tc>
        <w:tc>
          <w:tcPr>
            <w:tcW w:w="1440" w:type="dxa"/>
            <w:vAlign w:val="center"/>
          </w:tcPr>
          <w:p>
            <w:pPr>
              <w:jc w:val="center"/>
              <w:rPr>
                <w:sz w:val="24"/>
              </w:rPr>
            </w:pPr>
            <w:r>
              <w:rPr>
                <w:rFonts w:hint="eastAsia"/>
                <w:sz w:val="24"/>
              </w:rPr>
              <w:t>班    级</w:t>
            </w:r>
          </w:p>
        </w:tc>
        <w:tc>
          <w:tcPr>
            <w:tcW w:w="25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1367" w:type="dxa"/>
            <w:vMerge w:val="continue"/>
            <w:vAlign w:val="center"/>
          </w:tcPr>
          <w:p>
            <w:pPr>
              <w:jc w:val="center"/>
              <w:rPr>
                <w:sz w:val="24"/>
              </w:rPr>
            </w:pPr>
          </w:p>
        </w:tc>
        <w:tc>
          <w:tcPr>
            <w:tcW w:w="1440" w:type="dxa"/>
            <w:vAlign w:val="center"/>
          </w:tcPr>
          <w:p>
            <w:pPr>
              <w:jc w:val="center"/>
              <w:rPr>
                <w:sz w:val="24"/>
              </w:rPr>
            </w:pPr>
            <w:r>
              <w:rPr>
                <w:rFonts w:hint="eastAsia"/>
                <w:sz w:val="24"/>
              </w:rPr>
              <w:t>联系电话</w:t>
            </w:r>
          </w:p>
        </w:tc>
        <w:tc>
          <w:tcPr>
            <w:tcW w:w="2159" w:type="dxa"/>
            <w:vAlign w:val="center"/>
          </w:tcPr>
          <w:p>
            <w:pPr>
              <w:jc w:val="center"/>
              <w:rPr>
                <w:sz w:val="24"/>
              </w:rPr>
            </w:pPr>
          </w:p>
        </w:tc>
        <w:tc>
          <w:tcPr>
            <w:tcW w:w="1440" w:type="dxa"/>
            <w:vAlign w:val="center"/>
          </w:tcPr>
          <w:p>
            <w:pPr>
              <w:jc w:val="center"/>
              <w:rPr>
                <w:sz w:val="24"/>
              </w:rPr>
            </w:pPr>
            <w:r>
              <w:rPr>
                <w:rFonts w:hint="eastAsia"/>
                <w:sz w:val="24"/>
              </w:rPr>
              <w:t>电子邮箱</w:t>
            </w:r>
          </w:p>
        </w:tc>
        <w:tc>
          <w:tcPr>
            <w:tcW w:w="25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367" w:type="dxa"/>
            <w:vAlign w:val="center"/>
          </w:tcPr>
          <w:p>
            <w:pPr>
              <w:jc w:val="center"/>
              <w:rPr>
                <w:sz w:val="24"/>
              </w:rPr>
            </w:pPr>
            <w:r>
              <w:rPr>
                <w:rFonts w:hint="eastAsia"/>
                <w:color w:val="000000"/>
                <w:sz w:val="28"/>
                <w:szCs w:val="28"/>
              </w:rPr>
              <w:t>预选组别</w:t>
            </w:r>
          </w:p>
        </w:tc>
        <w:tc>
          <w:tcPr>
            <w:tcW w:w="7561" w:type="dxa"/>
            <w:gridSpan w:val="4"/>
            <w:vAlign w:val="center"/>
          </w:tcPr>
          <w:p>
            <w:pPr>
              <w:rPr>
                <w:sz w:val="24"/>
              </w:rPr>
            </w:pPr>
            <w:r>
              <w:rPr>
                <w:rFonts w:hint="eastAsia" w:ascii="宋体" w:hAnsi="宋体"/>
                <w:sz w:val="24"/>
                <w:szCs w:val="24"/>
              </w:rPr>
              <w:t>□</w:t>
            </w:r>
            <w:r>
              <w:rPr>
                <w:rFonts w:hint="eastAsia" w:ascii="宋体" w:hAnsi="宋体"/>
                <w:sz w:val="24"/>
                <w:szCs w:val="24"/>
                <w:lang w:val="en-US" w:eastAsia="zh-CN"/>
              </w:rPr>
              <w:t xml:space="preserve">B1   </w:t>
            </w:r>
            <w:r>
              <w:rPr>
                <w:rFonts w:hint="eastAsia" w:ascii="宋体" w:hAnsi="宋体"/>
                <w:sz w:val="24"/>
                <w:szCs w:val="24"/>
              </w:rPr>
              <w:t>□</w:t>
            </w:r>
            <w:r>
              <w:rPr>
                <w:rFonts w:hint="eastAsia" w:ascii="宋体" w:hAnsi="宋体"/>
                <w:sz w:val="24"/>
                <w:szCs w:val="24"/>
                <w:lang w:val="en-US" w:eastAsia="zh-CN"/>
              </w:rPr>
              <w:t xml:space="preserve">B2   </w:t>
            </w:r>
            <w:r>
              <w:rPr>
                <w:rFonts w:hint="eastAsia" w:ascii="宋体" w:hAnsi="宋体"/>
                <w:sz w:val="24"/>
                <w:szCs w:val="24"/>
              </w:rPr>
              <w:t>□</w:t>
            </w:r>
            <w:r>
              <w:rPr>
                <w:rFonts w:hint="eastAsia" w:ascii="宋体" w:hAnsi="宋体"/>
                <w:sz w:val="24"/>
                <w:szCs w:val="24"/>
                <w:lang w:val="en-US" w:eastAsia="zh-CN"/>
              </w:rPr>
              <w:t xml:space="preserve">B3   </w:t>
            </w:r>
            <w:r>
              <w:rPr>
                <w:rFonts w:hint="eastAsia" w:ascii="宋体" w:hAnsi="宋体"/>
                <w:sz w:val="24"/>
                <w:szCs w:val="24"/>
              </w:rPr>
              <w:t>□</w:t>
            </w:r>
            <w:r>
              <w:rPr>
                <w:rFonts w:hint="eastAsia" w:ascii="宋体" w:hAnsi="宋体"/>
                <w:sz w:val="24"/>
                <w:szCs w:val="24"/>
                <w:lang w:val="en-US" w:eastAsia="zh-CN"/>
              </w:rPr>
              <w:t xml:space="preserve">A1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8928" w:type="dxa"/>
            <w:gridSpan w:val="5"/>
            <w:vAlign w:val="top"/>
          </w:tcPr>
          <w:p>
            <w:pPr>
              <w:jc w:val="center"/>
              <w:rPr>
                <w:color w:val="FF3300"/>
                <w:sz w:val="28"/>
                <w:szCs w:val="28"/>
              </w:rPr>
            </w:pPr>
            <w:r>
              <w:rPr>
                <w:rFonts w:hint="eastAsia"/>
                <w:sz w:val="28"/>
                <w:szCs w:val="28"/>
              </w:rPr>
              <w:t>个人情况介绍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4" w:hRule="atLeast"/>
        </w:trPr>
        <w:tc>
          <w:tcPr>
            <w:tcW w:w="8928" w:type="dxa"/>
            <w:gridSpan w:val="5"/>
            <w:vAlign w:val="top"/>
          </w:tcPr>
          <w:p>
            <w:pPr>
              <w:rPr>
                <w:color w:val="FF3300"/>
                <w:sz w:val="24"/>
              </w:rPr>
            </w:pPr>
          </w:p>
          <w:p>
            <w:pPr>
              <w:rPr>
                <w:color w:val="FF3300"/>
                <w:sz w:val="24"/>
              </w:rPr>
            </w:pPr>
          </w:p>
          <w:p>
            <w:pPr>
              <w:rPr>
                <w:color w:val="FF3300"/>
                <w:sz w:val="24"/>
              </w:rPr>
            </w:pPr>
          </w:p>
          <w:p>
            <w:pPr>
              <w:jc w:val="center"/>
              <w:rPr>
                <w:color w:val="FF3300"/>
                <w:sz w:val="24"/>
              </w:rPr>
            </w:pPr>
          </w:p>
          <w:p>
            <w:pPr>
              <w:jc w:val="center"/>
              <w:rPr>
                <w:color w:val="FF3300"/>
                <w:sz w:val="24"/>
              </w:rPr>
            </w:pPr>
          </w:p>
          <w:p>
            <w:pPr>
              <w:jc w:val="center"/>
              <w:rPr>
                <w:color w:val="FF3300"/>
                <w:sz w:val="24"/>
              </w:rPr>
            </w:pPr>
          </w:p>
          <w:p>
            <w:pPr>
              <w:jc w:val="center"/>
              <w:rPr>
                <w:color w:val="FF3300"/>
                <w:sz w:val="24"/>
              </w:rPr>
            </w:pPr>
          </w:p>
          <w:p>
            <w:pPr>
              <w:jc w:val="center"/>
              <w:rPr>
                <w:color w:val="FF3300"/>
                <w:sz w:val="24"/>
              </w:rPr>
            </w:pPr>
          </w:p>
          <w:p>
            <w:pPr>
              <w:jc w:val="center"/>
              <w:rPr>
                <w:color w:val="FF3300"/>
                <w:sz w:val="24"/>
              </w:rPr>
            </w:pPr>
            <w:r>
              <w:rPr>
                <w:rFonts w:hint="eastAsia"/>
                <w:color w:val="FF3300"/>
                <w:sz w:val="24"/>
              </w:rPr>
              <w:t>如：参加电子设计大赛、挑战杯、会使用各种单片机等</w:t>
            </w:r>
          </w:p>
          <w:p>
            <w:pPr>
              <w:jc w:val="center"/>
              <w:rPr>
                <w:color w:val="FF3300"/>
                <w:sz w:val="24"/>
              </w:rPr>
            </w:pPr>
          </w:p>
          <w:p>
            <w:pPr>
              <w:jc w:val="center"/>
              <w:rPr>
                <w:color w:val="FF3300"/>
                <w:sz w:val="24"/>
              </w:rPr>
            </w:pPr>
            <w:r>
              <w:rPr>
                <w:rFonts w:hint="eastAsia"/>
                <w:color w:val="FF3300"/>
                <w:sz w:val="24"/>
              </w:rPr>
              <w:t>（请填写时将此红色内容去掉）</w:t>
            </w:r>
          </w:p>
        </w:tc>
      </w:tr>
    </w:tbl>
    <w:p>
      <w:pPr/>
    </w:p>
    <w:p>
      <w:pPr/>
    </w:p>
    <w:p>
      <w:pPr>
        <w:rPr>
          <w:b/>
          <w:sz w:val="28"/>
          <w:szCs w:val="28"/>
        </w:rPr>
      </w:pPr>
    </w:p>
    <w:p>
      <w:pPr>
        <w:rPr>
          <w:b/>
          <w:sz w:val="28"/>
          <w:szCs w:val="28"/>
        </w:rPr>
      </w:pPr>
      <w:r>
        <w:rPr>
          <w:rFonts w:hint="eastAsia"/>
          <w:color w:val="000000"/>
          <w:szCs w:val="21"/>
        </w:rPr>
        <w:t>附件3</w:t>
      </w:r>
      <w:r>
        <w:rPr>
          <w:rFonts w:hint="eastAsia"/>
          <w:b/>
          <w:color w:val="000000"/>
          <w:sz w:val="28"/>
        </w:rPr>
        <w:t>：</w:t>
      </w:r>
    </w:p>
    <w:p>
      <w:pPr>
        <w:jc w:val="center"/>
        <w:rPr>
          <w:b/>
          <w:sz w:val="28"/>
          <w:szCs w:val="28"/>
        </w:rPr>
      </w:pPr>
      <w:r>
        <w:rPr>
          <w:rFonts w:hint="eastAsia"/>
          <w:b/>
          <w:sz w:val="28"/>
          <w:szCs w:val="28"/>
        </w:rPr>
        <w:t>成都信息工程学院第十</w:t>
      </w:r>
      <w:r>
        <w:rPr>
          <w:rFonts w:hint="eastAsia"/>
          <w:b/>
          <w:sz w:val="28"/>
          <w:szCs w:val="28"/>
          <w:lang w:eastAsia="zh-CN"/>
        </w:rPr>
        <w:t>一</w:t>
      </w:r>
      <w:r>
        <w:rPr>
          <w:rFonts w:hint="eastAsia"/>
          <w:b/>
          <w:sz w:val="28"/>
          <w:szCs w:val="28"/>
        </w:rPr>
        <w:t>届“飞思卡尔”杯智能汽车大赛章程</w:t>
      </w:r>
    </w:p>
    <w:p>
      <w:pPr>
        <w:spacing w:line="400" w:lineRule="exact"/>
        <w:jc w:val="center"/>
        <w:rPr>
          <w:rFonts w:ascii="宋体" w:hAnsi="宋体"/>
          <w:b/>
          <w:spacing w:val="15"/>
          <w:kern w:val="0"/>
          <w:szCs w:val="21"/>
        </w:rPr>
      </w:pPr>
    </w:p>
    <w:p>
      <w:pPr>
        <w:spacing w:line="400" w:lineRule="exact"/>
        <w:jc w:val="center"/>
        <w:rPr>
          <w:rFonts w:ascii="宋体" w:hAnsi="宋体"/>
          <w:b/>
          <w:spacing w:val="15"/>
          <w:kern w:val="0"/>
          <w:szCs w:val="21"/>
        </w:rPr>
      </w:pPr>
      <w:r>
        <w:rPr>
          <w:rFonts w:hint="eastAsia" w:ascii="宋体" w:hAnsi="宋体"/>
          <w:b/>
          <w:spacing w:val="15"/>
          <w:kern w:val="0"/>
          <w:szCs w:val="21"/>
        </w:rPr>
        <w:t>第一条  总则</w:t>
      </w:r>
    </w:p>
    <w:p>
      <w:pPr>
        <w:spacing w:line="400" w:lineRule="exact"/>
        <w:ind w:firstLine="480" w:firstLineChars="200"/>
        <w:rPr>
          <w:rFonts w:ascii="宋体" w:hAnsi="宋体"/>
          <w:b/>
          <w:spacing w:val="15"/>
          <w:kern w:val="0"/>
          <w:szCs w:val="21"/>
        </w:rPr>
      </w:pPr>
      <w:r>
        <w:rPr>
          <w:rFonts w:hint="eastAsia" w:ascii="宋体" w:hAnsi="宋体"/>
          <w:spacing w:val="15"/>
          <w:kern w:val="0"/>
          <w:szCs w:val="21"/>
        </w:rPr>
        <w:t>为加强大学生实践、创新能力和团队精神的培养，促进高等教育教学改革， 受教育部高等教育司委托(教高司函[2005]201 号文)，由教育部高等自动化专业教学指导分委员会主办全国大学生智能汽车竞赛。该竞赛以“立足培养，重在参与，鼓励探索，追求卓越”为指导思想，是以智能汽车为竞赛平台的多学科专业交叉的创意性科技竞赛，是面向全国大学生的一种具有探索性的工程实践活动，旨在促进高等学校素质教育，培养大学生的综合知识运用能力、基本工程实践能力和创新意识，激发大学生从事科学研究与探索的兴趣和潜能,倡导理论联系实际、求真务实的学风和团队协作的人文精神。</w:t>
      </w:r>
    </w:p>
    <w:p>
      <w:pPr>
        <w:autoSpaceDE w:val="0"/>
        <w:autoSpaceDN w:val="0"/>
        <w:adjustRightInd w:val="0"/>
        <w:spacing w:line="240" w:lineRule="atLeast"/>
        <w:ind w:firstLine="420"/>
        <w:jc w:val="left"/>
        <w:rPr>
          <w:rFonts w:ascii="宋体" w:hAnsi="宋体"/>
          <w:spacing w:val="15"/>
          <w:kern w:val="0"/>
          <w:szCs w:val="21"/>
        </w:rPr>
      </w:pPr>
      <w:r>
        <w:rPr>
          <w:rFonts w:hint="eastAsia" w:ascii="宋体" w:hAnsi="宋体"/>
          <w:spacing w:val="15"/>
          <w:kern w:val="0"/>
          <w:szCs w:val="21"/>
        </w:rPr>
        <w:t>竞赛采用秘书处统一指定的车模套件，车模控制电路须采用飞思卡尔半导体</w:t>
      </w:r>
    </w:p>
    <w:p>
      <w:pPr>
        <w:spacing w:line="240" w:lineRule="atLeast"/>
        <w:rPr>
          <w:rFonts w:ascii="宋体" w:hAnsi="宋体"/>
          <w:spacing w:val="15"/>
          <w:kern w:val="0"/>
          <w:szCs w:val="21"/>
        </w:rPr>
      </w:pPr>
      <w:r>
        <w:rPr>
          <w:rFonts w:hint="eastAsia" w:ascii="宋体" w:hAnsi="宋体"/>
          <w:spacing w:val="15"/>
          <w:kern w:val="0"/>
          <w:szCs w:val="21"/>
        </w:rPr>
        <w:t>公司的</w:t>
      </w:r>
      <w:r>
        <w:rPr>
          <w:rFonts w:ascii="宋体" w:hAnsi="宋体"/>
          <w:spacing w:val="15"/>
          <w:kern w:val="0"/>
          <w:szCs w:val="21"/>
        </w:rPr>
        <w:t>8</w:t>
      </w:r>
      <w:r>
        <w:rPr>
          <w:rFonts w:hint="eastAsia" w:ascii="宋体" w:hAnsi="宋体"/>
          <w:spacing w:val="15"/>
          <w:kern w:val="0"/>
          <w:szCs w:val="21"/>
        </w:rPr>
        <w:t>位、</w:t>
      </w:r>
      <w:r>
        <w:rPr>
          <w:rFonts w:ascii="宋体" w:hAnsi="宋体"/>
          <w:spacing w:val="15"/>
          <w:kern w:val="0"/>
          <w:szCs w:val="21"/>
        </w:rPr>
        <w:t>16</w:t>
      </w:r>
      <w:r>
        <w:rPr>
          <w:rFonts w:hint="eastAsia" w:ascii="宋体" w:hAnsi="宋体"/>
          <w:spacing w:val="15"/>
          <w:kern w:val="0"/>
          <w:szCs w:val="21"/>
        </w:rPr>
        <w:t>位、</w:t>
      </w:r>
      <w:r>
        <w:rPr>
          <w:rFonts w:ascii="宋体" w:hAnsi="宋体"/>
          <w:spacing w:val="15"/>
          <w:kern w:val="0"/>
          <w:szCs w:val="21"/>
        </w:rPr>
        <w:t>32</w:t>
      </w:r>
      <w:r>
        <w:rPr>
          <w:rFonts w:hint="eastAsia" w:ascii="宋体" w:hAnsi="宋体"/>
          <w:spacing w:val="15"/>
          <w:kern w:val="0"/>
          <w:szCs w:val="21"/>
        </w:rPr>
        <w:t>位</w:t>
      </w:r>
      <w:r>
        <w:rPr>
          <w:rFonts w:ascii="宋体" w:hAnsi="宋体"/>
          <w:spacing w:val="15"/>
          <w:kern w:val="0"/>
          <w:szCs w:val="21"/>
        </w:rPr>
        <w:t>MCU</w:t>
      </w:r>
      <w:r>
        <w:rPr>
          <w:rFonts w:hint="eastAsia" w:ascii="宋体" w:hAnsi="宋体"/>
          <w:spacing w:val="15"/>
          <w:kern w:val="0"/>
          <w:szCs w:val="21"/>
        </w:rPr>
        <w:t>作为唯一的微控制器。</w:t>
      </w:r>
      <w:r>
        <w:rPr>
          <w:rFonts w:ascii="宋体" w:hAnsi="宋体"/>
          <w:spacing w:val="15"/>
          <w:kern w:val="0"/>
          <w:szCs w:val="21"/>
        </w:rPr>
        <w:t>参赛队伍在规定的车模平台基础上，制作一个能够自主识别路线的智能车，在专门设计的跑道上自动识别道路行驶。</w:t>
      </w:r>
    </w:p>
    <w:p>
      <w:pPr>
        <w:ind w:firstLine="420"/>
        <w:rPr>
          <w:rFonts w:ascii="宋体" w:hAnsi="宋体"/>
          <w:spacing w:val="15"/>
          <w:kern w:val="0"/>
          <w:szCs w:val="21"/>
        </w:rPr>
      </w:pPr>
      <w:r>
        <w:rPr>
          <w:rFonts w:ascii="宋体" w:hAnsi="宋体"/>
          <w:spacing w:val="15"/>
          <w:kern w:val="0"/>
          <w:szCs w:val="21"/>
        </w:rPr>
        <w:t>按照车模识别路线方案比赛分成电磁组、光电组和摄像头组。通过感应由道路中心电线产生的交变磁场进行路径检测的车模属于电磁组；通过采集道路图像信息进行路径检测的车模属于摄像头组；通过采集道路少数离散点反射亮度进行路径检测的车模属于光电组。</w:t>
      </w:r>
      <w:r>
        <w:rPr>
          <w:rFonts w:hint="eastAsia" w:ascii="宋体" w:hAnsi="宋体"/>
          <w:spacing w:val="15"/>
          <w:kern w:val="0"/>
          <w:szCs w:val="21"/>
        </w:rPr>
        <w:t>为了进一步提高同学们的创新能力，丰富竞赛内容以及提高竞赛水平，在上述三组竞速比赛同时，同时设立创意竞赛组。</w:t>
      </w:r>
      <w:r>
        <w:rPr>
          <w:rFonts w:ascii="宋体" w:hAnsi="宋体"/>
          <w:spacing w:val="15"/>
          <w:kern w:val="0"/>
          <w:szCs w:val="21"/>
        </w:rPr>
        <w:t>每一参赛队只能参加一个组别比赛。</w:t>
      </w:r>
      <w:r>
        <w:rPr>
          <w:rFonts w:hint="eastAsia" w:ascii="宋体" w:hAnsi="宋体"/>
          <w:spacing w:val="15"/>
          <w:kern w:val="0"/>
          <w:szCs w:val="21"/>
        </w:rPr>
        <w:t>因而该竞赛是涵盖了控制、模式识别、传感技术、电子、电气、计算机、机械等多个学科的比赛。</w:t>
      </w:r>
    </w:p>
    <w:p>
      <w:pPr>
        <w:spacing w:line="400" w:lineRule="exact"/>
        <w:jc w:val="center"/>
        <w:rPr>
          <w:rFonts w:ascii="宋体" w:hAnsi="宋体"/>
          <w:b/>
          <w:spacing w:val="15"/>
          <w:kern w:val="0"/>
          <w:szCs w:val="21"/>
        </w:rPr>
      </w:pPr>
      <w:r>
        <w:rPr>
          <w:rFonts w:hint="eastAsia" w:ascii="宋体" w:hAnsi="宋体"/>
          <w:b/>
          <w:spacing w:val="15"/>
          <w:kern w:val="0"/>
          <w:szCs w:val="21"/>
        </w:rPr>
        <w:t>第二条 竞赛报名</w:t>
      </w:r>
    </w:p>
    <w:p>
      <w:pPr>
        <w:spacing w:line="400" w:lineRule="exact"/>
        <w:rPr>
          <w:rFonts w:ascii="宋体" w:hAnsi="宋体"/>
          <w:spacing w:val="15"/>
          <w:kern w:val="0"/>
          <w:szCs w:val="21"/>
        </w:rPr>
      </w:pPr>
      <w:r>
        <w:rPr>
          <w:rFonts w:hint="eastAsia" w:ascii="宋体" w:hAnsi="宋体"/>
          <w:spacing w:val="15"/>
          <w:kern w:val="0"/>
          <w:szCs w:val="21"/>
        </w:rPr>
        <w:t>1、报名条件：2015年</w:t>
      </w:r>
      <w:r>
        <w:rPr>
          <w:rFonts w:hint="eastAsia" w:ascii="宋体" w:hAnsi="宋体"/>
          <w:spacing w:val="15"/>
          <w:kern w:val="0"/>
          <w:szCs w:val="21"/>
          <w:lang w:eastAsia="zh-CN"/>
        </w:rPr>
        <w:t>寒假</w:t>
      </w:r>
      <w:r>
        <w:rPr>
          <w:rFonts w:hint="eastAsia" w:ascii="宋体" w:hAnsi="宋体"/>
          <w:spacing w:val="15"/>
          <w:kern w:val="0"/>
          <w:szCs w:val="21"/>
        </w:rPr>
        <w:t>期以前在校的全日制本科生，具有充足时间保证的各年级（尤其是自动化、软件工程、电气工程、电子工程、计算机、测控技术与仪器及机械工程通信工程等相关学科专业的学生）各专业的本科生。优先考虑具有如下经验的同学：</w:t>
      </w:r>
      <w:r>
        <w:rPr>
          <w:rFonts w:hint="eastAsia" w:ascii="宋体" w:hAnsi="宋体"/>
          <w:spacing w:val="15"/>
          <w:kern w:val="0"/>
          <w:szCs w:val="21"/>
        </w:rPr>
        <w:br w:type="textWrapping"/>
      </w:r>
      <w:r>
        <w:rPr>
          <w:rFonts w:hint="eastAsia" w:ascii="宋体" w:hAnsi="宋体"/>
          <w:spacing w:val="15"/>
          <w:kern w:val="0"/>
          <w:szCs w:val="21"/>
        </w:rPr>
        <w:t>  （1）熟悉单片机和C语言，具有单片机开发经验；</w:t>
      </w:r>
      <w:r>
        <w:rPr>
          <w:rFonts w:hint="eastAsia" w:ascii="宋体" w:hAnsi="宋体"/>
          <w:spacing w:val="15"/>
          <w:kern w:val="0"/>
          <w:szCs w:val="21"/>
        </w:rPr>
        <w:br w:type="textWrapping"/>
      </w:r>
      <w:r>
        <w:rPr>
          <w:rFonts w:hint="eastAsia" w:ascii="宋体" w:hAnsi="宋体"/>
          <w:spacing w:val="15"/>
          <w:kern w:val="0"/>
          <w:szCs w:val="21"/>
        </w:rPr>
        <w:t>  （2）熟悉硬件电路开发，具有PCB制作经验； </w:t>
      </w:r>
    </w:p>
    <w:p>
      <w:pPr>
        <w:spacing w:line="400" w:lineRule="exact"/>
        <w:ind w:firstLine="240" w:firstLineChars="100"/>
        <w:rPr>
          <w:rFonts w:ascii="宋体" w:hAnsi="宋体"/>
          <w:spacing w:val="15"/>
          <w:kern w:val="0"/>
          <w:szCs w:val="21"/>
        </w:rPr>
      </w:pPr>
      <w:r>
        <w:rPr>
          <w:rFonts w:hint="eastAsia" w:ascii="宋体" w:hAnsi="宋体"/>
          <w:spacing w:val="15"/>
          <w:kern w:val="0"/>
          <w:szCs w:val="21"/>
          <w:lang w:val="en-US" w:eastAsia="zh-CN"/>
        </w:rPr>
        <w:t xml:space="preserve">  </w:t>
      </w:r>
      <w:r>
        <w:rPr>
          <w:rFonts w:hint="eastAsia" w:ascii="宋体" w:hAnsi="宋体"/>
          <w:spacing w:val="15"/>
          <w:kern w:val="0"/>
          <w:szCs w:val="21"/>
        </w:rPr>
        <w:t>（3）参加过飞思卡尔智能汽车竞赛、全国电子设计竞赛等电子设计类赛事的学生.</w:t>
      </w:r>
    </w:p>
    <w:p>
      <w:pPr>
        <w:spacing w:line="400" w:lineRule="exact"/>
        <w:rPr>
          <w:rFonts w:ascii="宋体" w:hAnsi="宋体"/>
          <w:szCs w:val="21"/>
        </w:rPr>
      </w:pPr>
      <w:r>
        <w:rPr>
          <w:rStyle w:val="8"/>
          <w:rFonts w:hint="eastAsia" w:ascii="宋体" w:hAnsi="宋体"/>
          <w:b w:val="0"/>
          <w:spacing w:val="15"/>
          <w:kern w:val="0"/>
          <w:szCs w:val="21"/>
        </w:rPr>
        <w:t>2、组队要求：</w:t>
      </w:r>
      <w:r>
        <w:rPr>
          <w:rFonts w:ascii="宋体" w:hAnsi="宋体"/>
          <w:szCs w:val="21"/>
        </w:rPr>
        <w:t>每支参赛队由3名</w:t>
      </w:r>
      <w:r>
        <w:rPr>
          <w:rFonts w:hint="eastAsia" w:ascii="宋体" w:hAnsi="宋体"/>
          <w:szCs w:val="21"/>
        </w:rPr>
        <w:t>学生</w:t>
      </w:r>
      <w:r>
        <w:rPr>
          <w:rFonts w:ascii="宋体" w:hAnsi="宋体"/>
          <w:szCs w:val="21"/>
        </w:rPr>
        <w:t>组成</w:t>
      </w:r>
      <w:r>
        <w:rPr>
          <w:rFonts w:hint="eastAsia" w:ascii="宋体" w:hAnsi="宋体"/>
          <w:szCs w:val="21"/>
        </w:rPr>
        <w:t>；</w:t>
      </w:r>
      <w:r>
        <w:rPr>
          <w:rFonts w:ascii="宋体" w:hAnsi="宋体"/>
          <w:szCs w:val="21"/>
        </w:rPr>
        <w:t>每名学生只能参加一支队伍</w:t>
      </w:r>
      <w:r>
        <w:rPr>
          <w:rFonts w:hint="eastAsia" w:ascii="宋体" w:hAnsi="宋体"/>
          <w:szCs w:val="21"/>
        </w:rPr>
        <w:t>；可以单独报名，单独报名者需填写单独报名表（建议组队报名）</w:t>
      </w:r>
      <w:r>
        <w:rPr>
          <w:rFonts w:ascii="宋体" w:hAnsi="宋体"/>
          <w:szCs w:val="21"/>
        </w:rPr>
        <w:t>。</w:t>
      </w:r>
    </w:p>
    <w:p>
      <w:pPr>
        <w:spacing w:line="400" w:lineRule="exact"/>
        <w:rPr>
          <w:rFonts w:ascii="宋体" w:hAnsi="宋体"/>
          <w:spacing w:val="15"/>
          <w:kern w:val="0"/>
          <w:szCs w:val="21"/>
        </w:rPr>
      </w:pPr>
      <w:r>
        <w:rPr>
          <w:rFonts w:hint="eastAsia" w:ascii="宋体" w:hAnsi="宋体"/>
          <w:spacing w:val="15"/>
          <w:kern w:val="0"/>
          <w:szCs w:val="21"/>
        </w:rPr>
        <w:t>3、报名方式：</w:t>
      </w:r>
    </w:p>
    <w:p>
      <w:pPr>
        <w:numPr>
          <w:ilvl w:val="0"/>
          <w:numId w:val="1"/>
        </w:numPr>
        <w:tabs>
          <w:tab w:val="left" w:pos="420"/>
        </w:tabs>
        <w:spacing w:line="400" w:lineRule="exact"/>
        <w:rPr>
          <w:rFonts w:ascii="宋体" w:hAnsi="宋体"/>
          <w:spacing w:val="15"/>
          <w:kern w:val="0"/>
          <w:szCs w:val="21"/>
        </w:rPr>
      </w:pPr>
      <w:r>
        <w:rPr>
          <w:rFonts w:hint="eastAsia" w:ascii="宋体" w:hAnsi="宋体"/>
          <w:spacing w:val="15"/>
          <w:kern w:val="0"/>
          <w:szCs w:val="21"/>
        </w:rPr>
        <w:t>电子档报名：各参赛队在校园网上下载报名表，</w:t>
      </w:r>
      <w:r>
        <w:rPr>
          <w:rFonts w:ascii="宋体" w:hAnsi="宋体"/>
          <w:szCs w:val="21"/>
        </w:rPr>
        <w:t>按照要求填写</w:t>
      </w:r>
      <w:r>
        <w:rPr>
          <w:rFonts w:hint="eastAsia" w:ascii="宋体" w:hAnsi="宋体"/>
          <w:szCs w:val="21"/>
        </w:rPr>
        <w:t>团队</w:t>
      </w:r>
      <w:r>
        <w:rPr>
          <w:rFonts w:ascii="宋体" w:hAnsi="宋体"/>
          <w:szCs w:val="21"/>
        </w:rPr>
        <w:t>报名表（</w:t>
      </w:r>
      <w:r>
        <w:rPr>
          <w:rFonts w:hint="eastAsia" w:ascii="宋体" w:hAnsi="宋体"/>
          <w:szCs w:val="21"/>
        </w:rPr>
        <w:t>见</w:t>
      </w:r>
      <w:r>
        <w:rPr>
          <w:rFonts w:ascii="宋体" w:hAnsi="宋体"/>
          <w:szCs w:val="21"/>
        </w:rPr>
        <w:t>附件1）</w:t>
      </w:r>
      <w:r>
        <w:rPr>
          <w:rFonts w:hint="eastAsia" w:ascii="宋体" w:hAnsi="宋体"/>
          <w:szCs w:val="21"/>
        </w:rPr>
        <w:t>个人报名填写个人报名表</w:t>
      </w:r>
      <w:r>
        <w:rPr>
          <w:rFonts w:ascii="宋体" w:hAnsi="宋体"/>
          <w:szCs w:val="21"/>
        </w:rPr>
        <w:t>（</w:t>
      </w:r>
      <w:r>
        <w:rPr>
          <w:rFonts w:hint="eastAsia" w:ascii="宋体" w:hAnsi="宋体"/>
          <w:szCs w:val="21"/>
        </w:rPr>
        <w:t>见</w:t>
      </w:r>
      <w:r>
        <w:rPr>
          <w:rFonts w:ascii="宋体" w:hAnsi="宋体"/>
          <w:szCs w:val="21"/>
        </w:rPr>
        <w:t>附件2）</w:t>
      </w:r>
      <w:r>
        <w:rPr>
          <w:rFonts w:hint="eastAsia" w:ascii="宋体" w:hAnsi="宋体"/>
          <w:szCs w:val="21"/>
        </w:rPr>
        <w:t>，电子档发送至</w:t>
      </w:r>
      <w:r>
        <w:rPr>
          <w:rFonts w:hint="eastAsia" w:ascii="宋体" w:hAnsi="宋体"/>
          <w:sz w:val="24"/>
          <w:shd w:val="clear" w:color="auto" w:fill="FFFFFF"/>
          <w:lang w:val="en-US" w:eastAsia="zh-CN"/>
        </w:rPr>
        <w:t>429076577</w:t>
      </w:r>
      <w:r>
        <w:rPr>
          <w:rFonts w:hint="eastAsia" w:ascii="宋体" w:hAnsi="宋体"/>
          <w:sz w:val="24"/>
          <w:shd w:val="clear" w:color="auto" w:fill="FFFFFF"/>
        </w:rPr>
        <w:t>@.qq.com</w:t>
      </w:r>
      <w:r>
        <w:rPr>
          <w:rFonts w:hint="eastAsia" w:ascii="宋体" w:hAnsi="宋体"/>
          <w:szCs w:val="21"/>
        </w:rPr>
        <w:t>。</w:t>
      </w:r>
    </w:p>
    <w:p>
      <w:pPr>
        <w:numPr>
          <w:ilvl w:val="0"/>
          <w:numId w:val="1"/>
        </w:numPr>
        <w:tabs>
          <w:tab w:val="left" w:pos="420"/>
        </w:tabs>
        <w:spacing w:line="400" w:lineRule="exact"/>
        <w:rPr>
          <w:rFonts w:ascii="宋体" w:hAnsi="宋体"/>
          <w:spacing w:val="15"/>
          <w:kern w:val="0"/>
          <w:szCs w:val="21"/>
        </w:rPr>
      </w:pPr>
      <w:r>
        <w:rPr>
          <w:rFonts w:hint="eastAsia" w:ascii="宋体" w:hAnsi="宋体"/>
          <w:spacing w:val="15"/>
          <w:kern w:val="0"/>
          <w:szCs w:val="21"/>
        </w:rPr>
        <w:t>注：各队报名后不能在官方网站上自行报名</w:t>
      </w:r>
    </w:p>
    <w:p>
      <w:pPr>
        <w:numPr>
          <w:ilvl w:val="0"/>
          <w:numId w:val="1"/>
        </w:numPr>
        <w:tabs>
          <w:tab w:val="left" w:pos="420"/>
        </w:tabs>
        <w:spacing w:line="400" w:lineRule="exact"/>
        <w:rPr>
          <w:rFonts w:ascii="宋体" w:hAnsi="宋体"/>
          <w:spacing w:val="15"/>
          <w:kern w:val="0"/>
          <w:szCs w:val="21"/>
        </w:rPr>
      </w:pPr>
      <w:r>
        <w:rPr>
          <w:rFonts w:hint="eastAsia" w:ascii="宋体" w:hAnsi="宋体"/>
          <w:spacing w:val="15"/>
          <w:kern w:val="0"/>
          <w:szCs w:val="21"/>
          <w:lang w:eastAsia="zh-CN"/>
        </w:rPr>
        <w:t>报名咨询</w:t>
      </w:r>
      <w:r>
        <w:rPr>
          <w:rFonts w:hint="eastAsia" w:ascii="宋体" w:hAnsi="宋体"/>
          <w:spacing w:val="15"/>
          <w:kern w:val="0"/>
          <w:szCs w:val="21"/>
          <w:lang w:val="en-US" w:eastAsia="zh-CN"/>
        </w:rPr>
        <w:t>:邹林(18408250394) QQ:429076577</w:t>
      </w:r>
      <w:bookmarkStart w:id="0" w:name="_GoBack"/>
      <w:bookmarkEnd w:id="0"/>
    </w:p>
    <w:p>
      <w:pPr>
        <w:spacing w:line="400" w:lineRule="exact"/>
        <w:jc w:val="center"/>
        <w:rPr>
          <w:rFonts w:ascii="宋体" w:hAnsi="宋体"/>
          <w:b/>
          <w:spacing w:val="15"/>
          <w:kern w:val="0"/>
          <w:szCs w:val="21"/>
        </w:rPr>
      </w:pPr>
      <w:r>
        <w:rPr>
          <w:rFonts w:hint="eastAsia" w:ascii="宋体" w:hAnsi="宋体"/>
          <w:b/>
          <w:spacing w:val="15"/>
          <w:kern w:val="0"/>
          <w:szCs w:val="21"/>
        </w:rPr>
        <w:t>第三条  校内考核</w:t>
      </w:r>
    </w:p>
    <w:p>
      <w:pPr>
        <w:spacing w:line="400" w:lineRule="exact"/>
        <w:rPr>
          <w:rFonts w:ascii="宋体" w:hAnsi="宋体"/>
          <w:spacing w:val="15"/>
          <w:kern w:val="0"/>
          <w:szCs w:val="21"/>
        </w:rPr>
      </w:pPr>
      <w:r>
        <w:rPr>
          <w:rFonts w:hint="eastAsia" w:ascii="宋体" w:hAnsi="宋体"/>
          <w:spacing w:val="15"/>
          <w:kern w:val="0"/>
          <w:szCs w:val="21"/>
        </w:rPr>
        <w:t>1、第一轮面试：由上届获奖同学和指导老师老师作为面试考官，主要针对基础知识以及对比赛了解情况提问。</w:t>
      </w:r>
    </w:p>
    <w:p>
      <w:pPr>
        <w:spacing w:line="400" w:lineRule="exact"/>
        <w:rPr>
          <w:rFonts w:ascii="宋体" w:hAnsi="宋体"/>
          <w:spacing w:val="15"/>
          <w:kern w:val="0"/>
          <w:szCs w:val="21"/>
        </w:rPr>
      </w:pPr>
      <w:r>
        <w:rPr>
          <w:rFonts w:hint="eastAsia" w:ascii="宋体" w:hAnsi="宋体"/>
          <w:spacing w:val="15"/>
          <w:kern w:val="0"/>
          <w:szCs w:val="21"/>
        </w:rPr>
        <w:t>2、方案审核：各队伍拿出参赛方案，指导老师检查审核，选出参赛六支队伍。</w:t>
      </w:r>
    </w:p>
    <w:p>
      <w:pPr>
        <w:spacing w:line="400" w:lineRule="exact"/>
        <w:rPr>
          <w:rFonts w:ascii="宋体" w:hAnsi="宋体"/>
          <w:spacing w:val="15"/>
          <w:kern w:val="0"/>
          <w:szCs w:val="21"/>
        </w:rPr>
      </w:pPr>
      <w:r>
        <w:rPr>
          <w:rFonts w:hint="eastAsia" w:ascii="宋体" w:hAnsi="宋体"/>
          <w:spacing w:val="15"/>
          <w:kern w:val="0"/>
          <w:szCs w:val="21"/>
        </w:rPr>
        <w:t xml:space="preserve">3、校内赛考核，最终选出的六支队伍，参加校内赛，作为最终考核，考核合格后的六支队伍参加西部赛。 </w:t>
      </w:r>
    </w:p>
    <w:p>
      <w:pPr>
        <w:spacing w:line="400" w:lineRule="exact"/>
        <w:jc w:val="center"/>
        <w:rPr>
          <w:rFonts w:ascii="宋体" w:hAnsi="宋体"/>
          <w:spacing w:val="15"/>
          <w:kern w:val="0"/>
          <w:szCs w:val="21"/>
        </w:rPr>
      </w:pPr>
      <w:r>
        <w:rPr>
          <w:rFonts w:hint="eastAsia" w:ascii="宋体" w:hAnsi="宋体"/>
          <w:b/>
          <w:spacing w:val="15"/>
          <w:kern w:val="0"/>
          <w:szCs w:val="21"/>
        </w:rPr>
        <w:t>第四条 竞赛日程安排</w:t>
      </w:r>
    </w:p>
    <w:p>
      <w:pPr>
        <w:spacing w:line="400" w:lineRule="exact"/>
        <w:jc w:val="left"/>
        <w:rPr>
          <w:rFonts w:ascii="宋体" w:hAnsi="宋体"/>
          <w:spacing w:val="15"/>
          <w:kern w:val="0"/>
          <w:szCs w:val="21"/>
        </w:rPr>
      </w:pPr>
      <w:r>
        <w:rPr>
          <w:rFonts w:hint="eastAsia" w:ascii="宋体" w:hAnsi="宋体"/>
          <w:spacing w:val="15"/>
          <w:kern w:val="0"/>
          <w:szCs w:val="21"/>
        </w:rPr>
        <w:t xml:space="preserve">  详情见比赛事宜说明。</w:t>
      </w:r>
    </w:p>
    <w:p>
      <w:pPr>
        <w:spacing w:line="400" w:lineRule="exact"/>
        <w:jc w:val="center"/>
        <w:rPr>
          <w:rStyle w:val="18"/>
          <w:rFonts w:ascii="宋体" w:hAnsi="宋体"/>
          <w:b/>
          <w:spacing w:val="15"/>
          <w:kern w:val="0"/>
          <w:sz w:val="21"/>
          <w:szCs w:val="21"/>
        </w:rPr>
      </w:pPr>
      <w:r>
        <w:rPr>
          <w:rStyle w:val="18"/>
          <w:rFonts w:hint="eastAsia" w:ascii="宋体" w:hAnsi="宋体"/>
          <w:b/>
          <w:spacing w:val="15"/>
          <w:kern w:val="0"/>
          <w:sz w:val="21"/>
          <w:szCs w:val="21"/>
        </w:rPr>
        <w:t>第五条     附则</w:t>
      </w:r>
    </w:p>
    <w:p>
      <w:pPr>
        <w:spacing w:line="400" w:lineRule="exact"/>
        <w:rPr>
          <w:rFonts w:ascii="宋体" w:hAnsi="宋体"/>
          <w:spacing w:val="15"/>
          <w:kern w:val="0"/>
          <w:szCs w:val="21"/>
        </w:rPr>
      </w:pPr>
      <w:r>
        <w:rPr>
          <w:rFonts w:hint="eastAsia" w:ascii="宋体" w:hAnsi="宋体"/>
          <w:spacing w:val="15"/>
          <w:kern w:val="0"/>
          <w:szCs w:val="21"/>
        </w:rPr>
        <w:t>本章程最终解释权归控制工程学院。</w:t>
      </w:r>
    </w:p>
    <w:p>
      <w:pPr>
        <w:spacing w:line="400" w:lineRule="exact"/>
        <w:rPr>
          <w:rFonts w:ascii="宋体" w:hAnsi="宋体"/>
          <w:spacing w:val="15"/>
          <w:kern w:val="0"/>
          <w:szCs w:val="21"/>
        </w:rPr>
      </w:pPr>
      <w:r>
        <w:rPr>
          <w:rFonts w:hint="eastAsia" w:ascii="宋体" w:hAnsi="宋体"/>
          <w:spacing w:val="15"/>
          <w:kern w:val="0"/>
          <w:szCs w:val="21"/>
        </w:rPr>
        <w:t>第十届全国大学生“飞思卡尔”杯智能汽车比赛官网：</w:t>
      </w:r>
    </w:p>
    <w:p>
      <w:pPr>
        <w:spacing w:line="400" w:lineRule="exact"/>
        <w:rPr>
          <w:rFonts w:ascii="宋体" w:hAnsi="宋体"/>
          <w:spacing w:val="15"/>
          <w:kern w:val="0"/>
          <w:szCs w:val="21"/>
        </w:rPr>
      </w:pPr>
      <w:r>
        <w:rPr>
          <w:rFonts w:ascii="Times New Roman" w:hAnsi="Times New Roman"/>
          <w:kern w:val="0"/>
          <w:szCs w:val="21"/>
        </w:rPr>
        <w:t xml:space="preserve">www.smartcar.au.tsinghua.edu.cn </w:t>
      </w:r>
      <w:r>
        <w:rPr>
          <w:rFonts w:hint="eastAsia" w:ascii="宋体" w:hAnsi="Times New Roman" w:cs="宋体"/>
          <w:kern w:val="0"/>
          <w:sz w:val="24"/>
          <w:szCs w:val="24"/>
        </w:rPr>
        <w:t>或</w:t>
      </w:r>
      <w:r>
        <w:rPr>
          <w:rFonts w:ascii="Times New Roman" w:hAnsi="Times New Roman"/>
          <w:kern w:val="0"/>
          <w:szCs w:val="21"/>
        </w:rPr>
        <w:t>www.smartcar.org.cn</w:t>
      </w:r>
    </w:p>
    <w:p>
      <w:pPr>
        <w:spacing w:line="400" w:lineRule="exact"/>
        <w:ind w:firstLine="5760" w:firstLineChars="2400"/>
        <w:rPr>
          <w:rFonts w:ascii="宋体" w:hAnsi="宋体"/>
          <w:spacing w:val="15"/>
          <w:kern w:val="0"/>
          <w:szCs w:val="21"/>
        </w:rPr>
      </w:pPr>
      <w:r>
        <w:rPr>
          <w:rFonts w:hint="eastAsia" w:ascii="宋体" w:hAnsi="宋体"/>
          <w:spacing w:val="15"/>
          <w:kern w:val="0"/>
          <w:szCs w:val="21"/>
        </w:rPr>
        <w:t>控制工程学院</w:t>
      </w:r>
    </w:p>
    <w:p>
      <w:pPr>
        <w:spacing w:line="400" w:lineRule="exact"/>
        <w:ind w:firstLine="5040" w:firstLineChars="2100"/>
        <w:rPr>
          <w:rFonts w:ascii="宋体" w:hAnsi="宋体"/>
          <w:spacing w:val="15"/>
          <w:kern w:val="0"/>
          <w:szCs w:val="21"/>
        </w:rPr>
      </w:pPr>
      <w:r>
        <w:rPr>
          <w:rFonts w:hint="eastAsia" w:ascii="宋体" w:hAnsi="宋体"/>
          <w:spacing w:val="15"/>
          <w:kern w:val="0"/>
          <w:szCs w:val="21"/>
        </w:rPr>
        <w:t>二O一五年</w:t>
      </w:r>
      <w:r>
        <w:rPr>
          <w:rFonts w:hint="eastAsia" w:ascii="宋体" w:hAnsi="宋体"/>
          <w:spacing w:val="15"/>
          <w:kern w:val="0"/>
          <w:szCs w:val="21"/>
          <w:lang w:eastAsia="zh-CN"/>
        </w:rPr>
        <w:t>十一</w:t>
      </w:r>
      <w:r>
        <w:rPr>
          <w:rFonts w:hint="eastAsia" w:ascii="宋体" w:hAnsi="宋体"/>
          <w:spacing w:val="15"/>
          <w:kern w:val="0"/>
          <w:szCs w:val="21"/>
        </w:rPr>
        <w:t>月</w:t>
      </w:r>
      <w:r>
        <w:rPr>
          <w:rFonts w:hint="eastAsia" w:ascii="宋体" w:hAnsi="宋体"/>
          <w:spacing w:val="15"/>
          <w:kern w:val="0"/>
          <w:szCs w:val="21"/>
          <w:lang w:eastAsia="zh-CN"/>
        </w:rPr>
        <w:t>二十五</w:t>
      </w:r>
      <w:r>
        <w:rPr>
          <w:rFonts w:hint="eastAsia" w:ascii="宋体" w:hAnsi="宋体"/>
          <w:spacing w:val="15"/>
          <w:kern w:val="0"/>
          <w:szCs w:val="21"/>
        </w:rPr>
        <w:t>日</w:t>
      </w:r>
    </w:p>
    <w:p>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8789224">
    <w:nsid w:val="5B1F78E8"/>
    <w:multiLevelType w:val="multilevel"/>
    <w:tmpl w:val="5B1F78E8"/>
    <w:lvl w:ilvl="0" w:tentative="1">
      <w:start w:val="1"/>
      <w:numFmt w:val="decimal"/>
      <w:lvlText w:val="（%1）"/>
      <w:lvlJc w:val="left"/>
      <w:pPr>
        <w:tabs>
          <w:tab w:val="left" w:pos="420"/>
        </w:tabs>
        <w:ind w:left="420" w:hanging="420"/>
      </w:pPr>
      <w:rPr>
        <w:rFonts w:hint="eastAsia"/>
        <w:sz w:val="18"/>
        <w:szCs w:val="18"/>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5287892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114D13"/>
    <w:rsid w:val="00172A27"/>
    <w:rsid w:val="00914C2D"/>
    <w:rsid w:val="00A17BFE"/>
    <w:rsid w:val="00B05F4C"/>
    <w:rsid w:val="00B23F5B"/>
    <w:rsid w:val="058B304C"/>
    <w:rsid w:val="0A5A6688"/>
    <w:rsid w:val="0B225697"/>
    <w:rsid w:val="0CA21CDE"/>
    <w:rsid w:val="160E65BF"/>
    <w:rsid w:val="191B713B"/>
    <w:rsid w:val="21E914AE"/>
    <w:rsid w:val="26AC4F7F"/>
    <w:rsid w:val="2ED87AE7"/>
    <w:rsid w:val="30A91F61"/>
    <w:rsid w:val="31BF3F41"/>
    <w:rsid w:val="33D1020F"/>
    <w:rsid w:val="54E95B97"/>
    <w:rsid w:val="589D2039"/>
    <w:rsid w:val="5FB861C3"/>
    <w:rsid w:val="60E2707F"/>
    <w:rsid w:val="61E60EAB"/>
    <w:rsid w:val="66B14307"/>
    <w:rsid w:val="68D9718F"/>
    <w:rsid w:val="6CF105C9"/>
    <w:rsid w:val="6FE116C1"/>
    <w:rsid w:val="72A66EA6"/>
    <w:rsid w:val="7532027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Balloon Text"/>
    <w:basedOn w:val="1"/>
    <w:semiHidden/>
    <w:uiPriority w:val="0"/>
    <w:rPr>
      <w:sz w:val="18"/>
      <w:szCs w:val="18"/>
    </w:rPr>
  </w:style>
  <w:style w:type="paragraph" w:styleId="4">
    <w:name w:val="footer"/>
    <w:basedOn w:val="1"/>
    <w:link w:val="15"/>
    <w:qFormat/>
    <w:uiPriority w:val="0"/>
    <w:pPr>
      <w:tabs>
        <w:tab w:val="center" w:pos="4153"/>
        <w:tab w:val="right" w:pos="8306"/>
      </w:tabs>
      <w:snapToGrid w:val="0"/>
    </w:pPr>
    <w:rPr>
      <w:sz w:val="18"/>
    </w:rPr>
  </w:style>
  <w:style w:type="paragraph" w:styleId="5">
    <w:name w:val="header"/>
    <w:basedOn w:val="1"/>
    <w:link w:val="17"/>
    <w:qFormat/>
    <w:uiPriority w:val="0"/>
    <w:pPr>
      <w:pBdr>
        <w:bottom w:val="single" w:color="auto" w:sz="6" w:space="1"/>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Strong"/>
    <w:basedOn w:val="7"/>
    <w:qFormat/>
    <w:uiPriority w:val="0"/>
    <w:rPr>
      <w:b/>
    </w:rPr>
  </w:style>
  <w:style w:type="character" w:styleId="9">
    <w:name w:val="page number"/>
    <w:basedOn w:val="7"/>
    <w:uiPriority w:val="0"/>
  </w:style>
  <w:style w:type="character" w:styleId="10">
    <w:name w:val="Hyperlink"/>
    <w:basedOn w:val="7"/>
    <w:uiPriority w:val="0"/>
    <w:rPr>
      <w:color w:val="0000FF"/>
      <w:u w:val="single"/>
    </w:rPr>
  </w:style>
  <w:style w:type="paragraph" w:customStyle="1" w:styleId="12">
    <w:name w:val="style17"/>
    <w:basedOn w:val="1"/>
    <w:qFormat/>
    <w:uiPriority w:val="0"/>
    <w:pPr>
      <w:widowControl/>
      <w:spacing w:before="100" w:beforeAutospacing="1" w:after="100" w:afterAutospacing="1"/>
    </w:pPr>
    <w:rPr>
      <w:rFonts w:ascii="宋体" w:hAnsi="宋体"/>
      <w:kern w:val="0"/>
      <w:sz w:val="24"/>
    </w:rPr>
  </w:style>
  <w:style w:type="character" w:customStyle="1" w:styleId="13">
    <w:name w:val="style161"/>
    <w:basedOn w:val="7"/>
    <w:qFormat/>
    <w:uiPriority w:val="0"/>
    <w:rPr>
      <w:color w:val="FF0000"/>
    </w:rPr>
  </w:style>
  <w:style w:type="character" w:customStyle="1" w:styleId="14">
    <w:name w:val="apple-style-span"/>
    <w:basedOn w:val="7"/>
    <w:qFormat/>
    <w:uiPriority w:val="0"/>
  </w:style>
  <w:style w:type="character" w:customStyle="1" w:styleId="15">
    <w:name w:val="页脚 Char"/>
    <w:basedOn w:val="7"/>
    <w:link w:val="4"/>
    <w:uiPriority w:val="0"/>
    <w:rPr>
      <w:sz w:val="18"/>
    </w:rPr>
  </w:style>
  <w:style w:type="character" w:customStyle="1" w:styleId="16">
    <w:name w:val="apple-converted-space"/>
    <w:basedOn w:val="7"/>
    <w:qFormat/>
    <w:uiPriority w:val="0"/>
  </w:style>
  <w:style w:type="character" w:customStyle="1" w:styleId="17">
    <w:name w:val="页眉 Char"/>
    <w:basedOn w:val="7"/>
    <w:link w:val="5"/>
    <w:uiPriority w:val="0"/>
    <w:rPr>
      <w:sz w:val="18"/>
    </w:rPr>
  </w:style>
  <w:style w:type="character" w:customStyle="1" w:styleId="18">
    <w:name w:val="content1"/>
    <w:basedOn w:val="7"/>
    <w:uiPriority w:val="0"/>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306</Words>
  <Characters>1745</Characters>
  <Lines>14</Lines>
  <Paragraphs>4</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2015-03-19T06:19:00Z</dcterms:created>
  <dc:creator>微软用户</dc:creator>
  <cp:lastModifiedBy>zoulin</cp:lastModifiedBy>
  <cp:lastPrinted>2009-11-26T06:07:00Z</cp:lastPrinted>
  <dcterms:modified xsi:type="dcterms:W3CDTF">2015-12-11T11:46:53Z</dcterms:modified>
  <dc:title>关于参加2010年第五届“飞思卡尔”杯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